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1E" w:rsidRDefault="00504A1E" w:rsidP="00385E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504A1E" w:rsidRPr="006B4F90" w:rsidTr="007C38E0">
        <w:trPr>
          <w:trHeight w:val="3075"/>
        </w:trPr>
        <w:tc>
          <w:tcPr>
            <w:tcW w:w="4928" w:type="dxa"/>
          </w:tcPr>
          <w:p w:rsidR="00504A1E" w:rsidRPr="00467394" w:rsidRDefault="00504A1E" w:rsidP="007C38E0">
            <w:pPr>
              <w:spacing w:line="276" w:lineRule="auto"/>
              <w:ind w:right="141"/>
              <w:rPr>
                <w:b/>
                <w:bCs/>
                <w:caps/>
                <w:sz w:val="20"/>
                <w:szCs w:val="20"/>
              </w:rPr>
            </w:pPr>
            <w:r w:rsidRPr="00467394">
              <w:rPr>
                <w:b/>
                <w:bCs/>
                <w:caps/>
                <w:sz w:val="20"/>
                <w:szCs w:val="20"/>
              </w:rPr>
              <w:t>СОГЛАСОВАНО</w:t>
            </w:r>
          </w:p>
          <w:p w:rsidR="00504A1E" w:rsidRPr="006B4F90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>Заместитель председателя</w:t>
            </w: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>Комитета по образованию</w:t>
            </w:r>
          </w:p>
          <w:p w:rsidR="00504A1E" w:rsidRPr="006B4F90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>__________________________</w:t>
            </w:r>
            <w:r w:rsidRPr="006B4F90">
              <w:rPr>
                <w:sz w:val="20"/>
                <w:szCs w:val="20"/>
                <w:lang w:val="en-US"/>
              </w:rPr>
              <w:t>/</w:t>
            </w:r>
            <w:r w:rsidRPr="006B4F90">
              <w:rPr>
                <w:sz w:val="20"/>
                <w:szCs w:val="20"/>
              </w:rPr>
              <w:t>А.А.Борщевский</w:t>
            </w: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Pr="006B4F90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Pr="009C260A" w:rsidRDefault="00504A1E" w:rsidP="007C38E0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20"/>
                <w:szCs w:val="20"/>
                <w:lang w:val="en-US"/>
              </w:rPr>
            </w:pPr>
            <w:r w:rsidRPr="006B4F90">
              <w:rPr>
                <w:bCs/>
                <w:caps/>
                <w:sz w:val="20"/>
                <w:szCs w:val="20"/>
              </w:rPr>
              <w:t xml:space="preserve">«   </w:t>
            </w:r>
            <w:r w:rsidR="009C260A">
              <w:rPr>
                <w:bCs/>
                <w:caps/>
                <w:sz w:val="20"/>
                <w:szCs w:val="20"/>
              </w:rPr>
              <w:t xml:space="preserve">          »  _______________20</w:t>
            </w:r>
            <w:r w:rsidR="009C260A">
              <w:rPr>
                <w:bCs/>
                <w:caps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</w:tcPr>
          <w:p w:rsidR="00504A1E" w:rsidRPr="00467394" w:rsidRDefault="00504A1E" w:rsidP="007C38E0">
            <w:pPr>
              <w:spacing w:line="276" w:lineRule="auto"/>
              <w:ind w:right="141"/>
              <w:rPr>
                <w:b/>
                <w:bCs/>
                <w:caps/>
                <w:sz w:val="20"/>
                <w:szCs w:val="20"/>
              </w:rPr>
            </w:pPr>
            <w:r w:rsidRPr="00467394">
              <w:rPr>
                <w:b/>
                <w:bCs/>
                <w:caps/>
                <w:sz w:val="20"/>
                <w:szCs w:val="20"/>
              </w:rPr>
              <w:t>СОГЛАСОВАНО</w:t>
            </w:r>
          </w:p>
          <w:p w:rsidR="00504A1E" w:rsidRPr="006B4F90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>Кировского района Санкт-Петербурга</w:t>
            </w:r>
          </w:p>
          <w:p w:rsidR="00504A1E" w:rsidRPr="006B4F90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>__________________________</w:t>
            </w:r>
            <w:r w:rsidRPr="002C6230">
              <w:rPr>
                <w:sz w:val="20"/>
                <w:szCs w:val="20"/>
              </w:rPr>
              <w:t>/</w:t>
            </w:r>
            <w:r w:rsidRPr="006B4F90">
              <w:rPr>
                <w:sz w:val="20"/>
                <w:szCs w:val="20"/>
              </w:rPr>
              <w:t>С.А.Ларченко</w:t>
            </w: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Pr="0065219F" w:rsidRDefault="00504A1E" w:rsidP="007C38E0">
            <w:pPr>
              <w:spacing w:line="276" w:lineRule="auto"/>
              <w:ind w:right="141"/>
              <w:jc w:val="center"/>
              <w:rPr>
                <w:bCs/>
                <w:caps/>
                <w:sz w:val="20"/>
                <w:szCs w:val="20"/>
              </w:rPr>
            </w:pPr>
            <w:r w:rsidRPr="006B4F90">
              <w:rPr>
                <w:bCs/>
                <w:caps/>
                <w:sz w:val="20"/>
                <w:szCs w:val="20"/>
              </w:rPr>
              <w:t xml:space="preserve">«   </w:t>
            </w:r>
            <w:r w:rsidR="009C260A">
              <w:rPr>
                <w:bCs/>
                <w:caps/>
                <w:sz w:val="20"/>
                <w:szCs w:val="20"/>
              </w:rPr>
              <w:t xml:space="preserve">          »  _______________201</w:t>
            </w:r>
            <w:r w:rsidR="009C260A" w:rsidRPr="0065219F">
              <w:rPr>
                <w:bCs/>
                <w:caps/>
                <w:sz w:val="20"/>
                <w:szCs w:val="20"/>
              </w:rPr>
              <w:t>9</w:t>
            </w:r>
          </w:p>
          <w:p w:rsidR="00504A1E" w:rsidRDefault="00504A1E" w:rsidP="007C38E0">
            <w:pPr>
              <w:spacing w:line="276" w:lineRule="auto"/>
              <w:ind w:right="141"/>
              <w:jc w:val="center"/>
              <w:rPr>
                <w:bCs/>
                <w:caps/>
                <w:sz w:val="20"/>
                <w:szCs w:val="20"/>
              </w:rPr>
            </w:pPr>
          </w:p>
          <w:p w:rsidR="00504A1E" w:rsidRDefault="00504A1E" w:rsidP="007C38E0">
            <w:pPr>
              <w:spacing w:line="276" w:lineRule="auto"/>
              <w:ind w:right="141"/>
              <w:jc w:val="center"/>
              <w:rPr>
                <w:bCs/>
                <w:caps/>
                <w:sz w:val="20"/>
                <w:szCs w:val="20"/>
              </w:rPr>
            </w:pPr>
          </w:p>
          <w:p w:rsidR="00504A1E" w:rsidRPr="006B4F90" w:rsidRDefault="00504A1E" w:rsidP="007C38E0">
            <w:pPr>
              <w:spacing w:line="276" w:lineRule="auto"/>
              <w:ind w:right="141"/>
              <w:jc w:val="center"/>
              <w:rPr>
                <w:bCs/>
                <w:caps/>
                <w:sz w:val="20"/>
                <w:szCs w:val="20"/>
              </w:rPr>
            </w:pPr>
          </w:p>
          <w:p w:rsidR="00504A1E" w:rsidRPr="00467394" w:rsidRDefault="00504A1E" w:rsidP="007C38E0">
            <w:pPr>
              <w:spacing w:line="276" w:lineRule="auto"/>
              <w:ind w:right="141"/>
              <w:rPr>
                <w:b/>
                <w:bCs/>
                <w:caps/>
                <w:sz w:val="20"/>
                <w:szCs w:val="20"/>
              </w:rPr>
            </w:pPr>
            <w:r w:rsidRPr="00467394">
              <w:rPr>
                <w:b/>
                <w:bCs/>
                <w:caps/>
                <w:sz w:val="20"/>
                <w:szCs w:val="20"/>
              </w:rPr>
              <w:t>Утверждаю</w:t>
            </w: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>Директор ГБОУ лицея №389 «Центр экологического образования»</w:t>
            </w:r>
          </w:p>
          <w:p w:rsidR="00504A1E" w:rsidRDefault="00504A1E" w:rsidP="007C38E0">
            <w:pPr>
              <w:pStyle w:val="a9"/>
              <w:rPr>
                <w:sz w:val="20"/>
                <w:szCs w:val="20"/>
              </w:rPr>
            </w:pPr>
            <w:r w:rsidRPr="006B4F90">
              <w:rPr>
                <w:sz w:val="20"/>
                <w:szCs w:val="20"/>
              </w:rPr>
              <w:t xml:space="preserve"> Кировского района Санкт-Петербурга</w:t>
            </w:r>
          </w:p>
          <w:p w:rsidR="00504A1E" w:rsidRPr="006B4F90" w:rsidRDefault="00504A1E" w:rsidP="007C38E0">
            <w:pPr>
              <w:pStyle w:val="a9"/>
              <w:rPr>
                <w:sz w:val="20"/>
                <w:szCs w:val="20"/>
              </w:rPr>
            </w:pPr>
          </w:p>
          <w:p w:rsidR="00504A1E" w:rsidRDefault="00504A1E" w:rsidP="007C38E0">
            <w:pPr>
              <w:pStyle w:val="a9"/>
              <w:rPr>
                <w:rStyle w:val="aa"/>
                <w:sz w:val="20"/>
                <w:szCs w:val="20"/>
              </w:rPr>
            </w:pPr>
            <w:r w:rsidRPr="006B4F90">
              <w:rPr>
                <w:b/>
                <w:bCs/>
                <w:caps/>
                <w:sz w:val="20"/>
                <w:szCs w:val="20"/>
              </w:rPr>
              <w:t>_______________________</w:t>
            </w:r>
            <w:r w:rsidRPr="006B4F90">
              <w:rPr>
                <w:rStyle w:val="aa"/>
                <w:sz w:val="20"/>
                <w:szCs w:val="20"/>
              </w:rPr>
              <w:t>Л.И.Васекина</w:t>
            </w:r>
          </w:p>
          <w:p w:rsidR="00504A1E" w:rsidRDefault="00504A1E" w:rsidP="007C38E0">
            <w:pPr>
              <w:pStyle w:val="a9"/>
              <w:rPr>
                <w:rStyle w:val="aa"/>
                <w:sz w:val="20"/>
                <w:szCs w:val="20"/>
              </w:rPr>
            </w:pPr>
          </w:p>
          <w:p w:rsidR="00504A1E" w:rsidRPr="006B4F90" w:rsidRDefault="00504A1E" w:rsidP="007C38E0">
            <w:pPr>
              <w:pStyle w:val="a9"/>
              <w:rPr>
                <w:b/>
                <w:bCs/>
                <w:caps/>
                <w:sz w:val="20"/>
                <w:szCs w:val="20"/>
              </w:rPr>
            </w:pPr>
          </w:p>
          <w:p w:rsidR="00504A1E" w:rsidRPr="009C260A" w:rsidRDefault="00504A1E" w:rsidP="007C38E0">
            <w:pPr>
              <w:spacing w:line="276" w:lineRule="auto"/>
              <w:ind w:right="141"/>
              <w:jc w:val="center"/>
              <w:rPr>
                <w:b/>
                <w:bCs/>
                <w:caps/>
                <w:sz w:val="20"/>
                <w:szCs w:val="20"/>
                <w:lang w:val="en-US"/>
              </w:rPr>
            </w:pPr>
            <w:r w:rsidRPr="006B4F90">
              <w:rPr>
                <w:bCs/>
                <w:caps/>
                <w:sz w:val="20"/>
                <w:szCs w:val="20"/>
              </w:rPr>
              <w:t>«             »  _______________201</w:t>
            </w:r>
            <w:r w:rsidR="009C260A">
              <w:rPr>
                <w:bCs/>
                <w:caps/>
                <w:sz w:val="20"/>
                <w:szCs w:val="20"/>
                <w:lang w:val="en-US"/>
              </w:rPr>
              <w:t>9</w:t>
            </w:r>
          </w:p>
        </w:tc>
      </w:tr>
    </w:tbl>
    <w:p w:rsidR="00504A1E" w:rsidRDefault="00504A1E" w:rsidP="00504A1E">
      <w:pPr>
        <w:jc w:val="both"/>
        <w:rPr>
          <w:b/>
          <w:caps/>
        </w:rPr>
      </w:pPr>
    </w:p>
    <w:p w:rsidR="00504A1E" w:rsidRDefault="00504A1E" w:rsidP="00504A1E">
      <w:pPr>
        <w:jc w:val="both"/>
        <w:rPr>
          <w:b/>
          <w:caps/>
        </w:rPr>
      </w:pPr>
    </w:p>
    <w:p w:rsidR="00042FC5" w:rsidRDefault="00042FC5" w:rsidP="00504A1E">
      <w:pPr>
        <w:jc w:val="both"/>
        <w:rPr>
          <w:b/>
          <w:caps/>
        </w:rPr>
      </w:pPr>
    </w:p>
    <w:p w:rsidR="00042FC5" w:rsidRDefault="00042FC5" w:rsidP="00504A1E">
      <w:pPr>
        <w:jc w:val="both"/>
        <w:rPr>
          <w:b/>
          <w:caps/>
        </w:rPr>
      </w:pPr>
    </w:p>
    <w:p w:rsidR="00504A1E" w:rsidRDefault="00504A1E" w:rsidP="00504A1E">
      <w:pPr>
        <w:jc w:val="center"/>
        <w:rPr>
          <w:b/>
          <w:caps/>
        </w:rPr>
      </w:pPr>
    </w:p>
    <w:p w:rsidR="00504A1E" w:rsidRPr="00376313" w:rsidRDefault="00504A1E" w:rsidP="00376313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764063" w:rsidRPr="00376313" w:rsidRDefault="00376313" w:rsidP="0038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819F9">
        <w:rPr>
          <w:b/>
          <w:sz w:val="28"/>
          <w:szCs w:val="28"/>
        </w:rPr>
        <w:t xml:space="preserve">городском </w:t>
      </w:r>
      <w:r>
        <w:rPr>
          <w:b/>
          <w:sz w:val="28"/>
          <w:szCs w:val="28"/>
        </w:rPr>
        <w:t xml:space="preserve">конкурсе проектов </w:t>
      </w:r>
      <w:r w:rsidR="00D105C9" w:rsidRPr="00376313">
        <w:rPr>
          <w:b/>
          <w:sz w:val="28"/>
          <w:szCs w:val="28"/>
        </w:rPr>
        <w:t>«Эколята украшают свою школу</w:t>
      </w:r>
      <w:r w:rsidR="00764063" w:rsidRPr="00376313">
        <w:rPr>
          <w:b/>
          <w:sz w:val="28"/>
          <w:szCs w:val="28"/>
        </w:rPr>
        <w:t>»</w:t>
      </w:r>
    </w:p>
    <w:p w:rsidR="00764063" w:rsidRPr="0064345B" w:rsidRDefault="00764063" w:rsidP="00385E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4063" w:rsidRPr="00240867" w:rsidRDefault="00764063" w:rsidP="00385E5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40867">
        <w:rPr>
          <w:b/>
          <w:bCs/>
          <w:color w:val="000000"/>
        </w:rPr>
        <w:t>1. ОБЩИЕ ПОЛОЖЕНИЯ</w:t>
      </w:r>
    </w:p>
    <w:p w:rsidR="00764063" w:rsidRPr="0064345B" w:rsidRDefault="00764063" w:rsidP="00385E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76EDA" w:rsidRDefault="00430968" w:rsidP="00576EDA">
      <w:pPr>
        <w:spacing w:line="360" w:lineRule="auto"/>
        <w:jc w:val="both"/>
      </w:pPr>
      <w:r w:rsidRPr="00576EDA">
        <w:rPr>
          <w:b/>
        </w:rPr>
        <w:t>1.1</w:t>
      </w:r>
      <w:r>
        <w:t xml:space="preserve">.Настоящее Положение определяет порядок проведения социально-значимого </w:t>
      </w:r>
      <w:r w:rsidR="009C260A" w:rsidRPr="009C260A">
        <w:t xml:space="preserve"> </w:t>
      </w:r>
      <w:r w:rsidR="009C260A">
        <w:t xml:space="preserve">экологического </w:t>
      </w:r>
      <w:r>
        <w:t xml:space="preserve">проекта младших школьников «Эколята украшают свою школу», в процессе реализации которого </w:t>
      </w:r>
      <w:r w:rsidR="002F6C1B">
        <w:t>предоставляет</w:t>
      </w:r>
      <w:r>
        <w:t xml:space="preserve">ся </w:t>
      </w:r>
      <w:r w:rsidR="002F6C1B">
        <w:t xml:space="preserve"> возможность </w:t>
      </w:r>
      <w:r>
        <w:t>участника</w:t>
      </w:r>
      <w:r w:rsidR="005F5B56">
        <w:t>м</w:t>
      </w:r>
      <w:r>
        <w:t xml:space="preserve"> </w:t>
      </w:r>
      <w:r w:rsidR="009C260A">
        <w:t xml:space="preserve">проекта </w:t>
      </w:r>
      <w:r w:rsidR="002F6C1B">
        <w:t xml:space="preserve">оформить </w:t>
      </w:r>
      <w:r w:rsidR="007A7D75">
        <w:t xml:space="preserve"> клумбу </w:t>
      </w:r>
      <w:r w:rsidR="00445755" w:rsidRPr="009C7690">
        <w:t xml:space="preserve">возле </w:t>
      </w:r>
      <w:r w:rsidR="00D105C9">
        <w:t>своей школы.</w:t>
      </w:r>
      <w:r w:rsidR="00F7008E">
        <w:t xml:space="preserve"> Эколята</w:t>
      </w:r>
      <w:r w:rsidR="00CA17EE">
        <w:t xml:space="preserve"> </w:t>
      </w:r>
      <w:r w:rsidR="00F7008E">
        <w:t>- это сообщество учащихся начальных классов -</w:t>
      </w:r>
      <w:r w:rsidR="00E02A5D">
        <w:t xml:space="preserve"> </w:t>
      </w:r>
      <w:r w:rsidR="00F7008E">
        <w:t>юных защитников природы. Предложенный проект</w:t>
      </w:r>
      <w:r w:rsidR="005528E7">
        <w:t xml:space="preserve"> </w:t>
      </w:r>
      <w:r w:rsidR="00F7008E">
        <w:t xml:space="preserve">- практическое воплощение знаний и умений эколят </w:t>
      </w:r>
      <w:r w:rsidR="005528E7">
        <w:t xml:space="preserve"> в рамках природоохранного соци</w:t>
      </w:r>
      <w:r w:rsidR="00CA17EE">
        <w:t>ально-образовательного  проекта</w:t>
      </w:r>
      <w:r w:rsidR="005528E7">
        <w:t>.</w:t>
      </w:r>
    </w:p>
    <w:p w:rsidR="00A6554F" w:rsidRPr="005528E7" w:rsidRDefault="005F5B56" w:rsidP="00576EDA">
      <w:pPr>
        <w:spacing w:line="360" w:lineRule="auto"/>
        <w:jc w:val="both"/>
      </w:pPr>
      <w:r w:rsidRPr="00576EDA">
        <w:rPr>
          <w:b/>
        </w:rPr>
        <w:t>1.2.</w:t>
      </w:r>
      <w:r>
        <w:t xml:space="preserve"> </w:t>
      </w:r>
      <w:r w:rsidRPr="005528E7">
        <w:t xml:space="preserve">Проект направлен на формирование </w:t>
      </w:r>
      <w:r w:rsidR="009C260A" w:rsidRPr="005528E7">
        <w:t xml:space="preserve">комфортной городской среды. </w:t>
      </w:r>
      <w:r w:rsidR="00AF31D2" w:rsidRPr="005528E7">
        <w:t>Школьный двор – это визитная карточка учебного заведения. Проект</w:t>
      </w:r>
      <w:r w:rsidRPr="005528E7">
        <w:t xml:space="preserve"> предполагает </w:t>
      </w:r>
      <w:bookmarkStart w:id="0" w:name="_GoBack"/>
      <w:bookmarkEnd w:id="0"/>
      <w:r w:rsidR="00AF31D2" w:rsidRPr="005528E7">
        <w:t>оформление декоративно-цветочной клумбы  на пр</w:t>
      </w:r>
      <w:r w:rsidR="00CA17EE">
        <w:t>ишкольной территории</w:t>
      </w:r>
      <w:r w:rsidR="00AF31D2" w:rsidRPr="005528E7">
        <w:t xml:space="preserve"> с использованием элементов ландшафтного дизайна</w:t>
      </w:r>
      <w:r w:rsidR="00C66A54" w:rsidRPr="005528E7">
        <w:t>.</w:t>
      </w:r>
    </w:p>
    <w:p w:rsidR="00A6554F" w:rsidRPr="00A6554F" w:rsidRDefault="00A6554F" w:rsidP="00A6554F">
      <w:pPr>
        <w:spacing w:line="360" w:lineRule="auto"/>
        <w:jc w:val="both"/>
        <w:rPr>
          <w:b/>
        </w:rPr>
      </w:pPr>
      <w:r w:rsidRPr="00A6554F">
        <w:rPr>
          <w:b/>
        </w:rPr>
        <w:t xml:space="preserve">2. </w:t>
      </w:r>
      <w:r w:rsidR="00240867">
        <w:rPr>
          <w:b/>
        </w:rPr>
        <w:t>ЦЕЛЬ И ЗАДАЧИ ПРОЕКТА</w:t>
      </w:r>
    </w:p>
    <w:p w:rsidR="001439B5" w:rsidRDefault="00A6554F" w:rsidP="001439B5">
      <w:r>
        <w:rPr>
          <w:b/>
        </w:rPr>
        <w:t xml:space="preserve">2.1. </w:t>
      </w:r>
      <w:r w:rsidR="00290A15" w:rsidRPr="009C7690">
        <w:rPr>
          <w:b/>
        </w:rPr>
        <w:t>Цель проекта</w:t>
      </w:r>
      <w:r w:rsidR="00290A15" w:rsidRPr="009C7690">
        <w:t xml:space="preserve">: </w:t>
      </w:r>
    </w:p>
    <w:p w:rsidR="001439B5" w:rsidRDefault="001439B5" w:rsidP="001439B5">
      <w:pPr>
        <w:pStyle w:val="a4"/>
        <w:numPr>
          <w:ilvl w:val="0"/>
          <w:numId w:val="19"/>
        </w:numPr>
        <w:spacing w:line="276" w:lineRule="auto"/>
      </w:pPr>
      <w:r>
        <w:t>ф</w:t>
      </w:r>
      <w:r w:rsidR="00290A15" w:rsidRPr="009C7690">
        <w:t xml:space="preserve">ормирование </w:t>
      </w:r>
      <w:r>
        <w:t>ответственного и деятельн</w:t>
      </w:r>
      <w:r w:rsidR="005528E7">
        <w:t>о</w:t>
      </w:r>
      <w:r>
        <w:t>стного отношения к окружающей среде;</w:t>
      </w:r>
    </w:p>
    <w:p w:rsidR="001439B5" w:rsidRDefault="001439B5" w:rsidP="001439B5">
      <w:pPr>
        <w:pStyle w:val="a4"/>
        <w:numPr>
          <w:ilvl w:val="0"/>
          <w:numId w:val="19"/>
        </w:numPr>
        <w:spacing w:line="276" w:lineRule="auto"/>
        <w:rPr>
          <w:b/>
        </w:rPr>
      </w:pPr>
      <w:r>
        <w:t>воспитание понимания своей сопричастности к благополучию окружающей среды через активную практическую деятельность.</w:t>
      </w:r>
    </w:p>
    <w:p w:rsidR="00042FC5" w:rsidRDefault="00A6554F" w:rsidP="00042FC5">
      <w:pPr>
        <w:pStyle w:val="a4"/>
        <w:spacing w:line="276" w:lineRule="auto"/>
        <w:ind w:left="0"/>
        <w:rPr>
          <w:b/>
        </w:rPr>
      </w:pPr>
      <w:r>
        <w:rPr>
          <w:b/>
        </w:rPr>
        <w:lastRenderedPageBreak/>
        <w:t xml:space="preserve">2.3. </w:t>
      </w:r>
      <w:r w:rsidR="001439B5">
        <w:rPr>
          <w:b/>
        </w:rPr>
        <w:t>Задачи проекта:</w:t>
      </w:r>
    </w:p>
    <w:p w:rsidR="00042FC5" w:rsidRPr="00042FC5" w:rsidRDefault="002F6C1B" w:rsidP="00042FC5">
      <w:pPr>
        <w:pStyle w:val="a4"/>
        <w:numPr>
          <w:ilvl w:val="0"/>
          <w:numId w:val="20"/>
        </w:numPr>
        <w:spacing w:line="276" w:lineRule="auto"/>
        <w:rPr>
          <w:b/>
        </w:rPr>
      </w:pPr>
      <w:r w:rsidRPr="002F6C1B">
        <w:t xml:space="preserve">Формирование </w:t>
      </w:r>
      <w:r w:rsidR="003B3DF6">
        <w:t xml:space="preserve">теоретических и </w:t>
      </w:r>
      <w:r w:rsidRPr="002F6C1B">
        <w:t>практических навыков</w:t>
      </w:r>
      <w:r w:rsidR="003B3DF6">
        <w:t xml:space="preserve"> по выращиванию однолетних растений</w:t>
      </w:r>
      <w:r w:rsidR="00A6554F">
        <w:t xml:space="preserve"> и </w:t>
      </w:r>
      <w:r w:rsidR="00042FC5">
        <w:t xml:space="preserve"> создания клумбы.</w:t>
      </w:r>
    </w:p>
    <w:p w:rsidR="00840EA4" w:rsidRPr="00042FC5" w:rsidRDefault="00042FC5" w:rsidP="00042FC5">
      <w:pPr>
        <w:pStyle w:val="a4"/>
        <w:numPr>
          <w:ilvl w:val="0"/>
          <w:numId w:val="20"/>
        </w:numPr>
        <w:spacing w:line="276" w:lineRule="auto"/>
        <w:rPr>
          <w:b/>
        </w:rPr>
      </w:pPr>
      <w:r>
        <w:t>Развитие способности коллективного труда</w:t>
      </w:r>
      <w:r w:rsidR="00290A15" w:rsidRPr="009C7690">
        <w:t xml:space="preserve"> в группах</w:t>
      </w:r>
      <w:r w:rsidR="00D105C9">
        <w:t>.</w:t>
      </w:r>
    </w:p>
    <w:p w:rsidR="00A6554F" w:rsidRDefault="00A6554F" w:rsidP="00A6554F">
      <w:pPr>
        <w:spacing w:after="100" w:afterAutospacing="1"/>
        <w:rPr>
          <w:b/>
        </w:rPr>
      </w:pPr>
      <w:r>
        <w:rPr>
          <w:b/>
        </w:rPr>
        <w:t xml:space="preserve">3. </w:t>
      </w:r>
      <w:r w:rsidR="00240867">
        <w:rPr>
          <w:b/>
        </w:rPr>
        <w:t>ОРГАНИЗАТОР ПРОЕКТА.</w:t>
      </w:r>
    </w:p>
    <w:p w:rsidR="00290A15" w:rsidRPr="009C7690" w:rsidRDefault="00A6554F" w:rsidP="003A5DCA">
      <w:pPr>
        <w:spacing w:after="100" w:afterAutospacing="1"/>
        <w:ind w:left="-284"/>
        <w:rPr>
          <w:b/>
        </w:rPr>
      </w:pPr>
      <w:r>
        <w:rPr>
          <w:b/>
        </w:rPr>
        <w:tab/>
      </w:r>
      <w:r w:rsidR="00290A15" w:rsidRPr="009C7690">
        <w:t xml:space="preserve">Центр </w:t>
      </w:r>
      <w:r w:rsidR="00290A15" w:rsidRPr="00A6554F">
        <w:t>Эколо</w:t>
      </w:r>
      <w:r w:rsidR="00042FC5" w:rsidRPr="00A6554F">
        <w:t>гического образования ГБОУ лицей</w:t>
      </w:r>
      <w:r w:rsidR="00290A15" w:rsidRPr="009C7690">
        <w:t xml:space="preserve"> №389, ул. Кронштадтская, д.7 лит</w:t>
      </w:r>
      <w:r w:rsidR="000F250F">
        <w:t>ер</w:t>
      </w:r>
      <w:r w:rsidR="00042FC5">
        <w:rPr>
          <w:b/>
        </w:rPr>
        <w:t xml:space="preserve"> </w:t>
      </w:r>
      <w:r w:rsidR="000F250F">
        <w:t>А</w:t>
      </w:r>
      <w:r w:rsidR="00290A15" w:rsidRPr="009C7690">
        <w:t xml:space="preserve">, тел. 783-53-12 (ст. метро «Автово»). </w:t>
      </w:r>
      <w:r w:rsidR="00302F5D">
        <w:t>Разработчики проекта: Стешина О.А., методист, Царегородцева Г.П., педагог дополнительного образования</w:t>
      </w:r>
      <w:r w:rsidR="000A409B">
        <w:t>.</w:t>
      </w:r>
    </w:p>
    <w:p w:rsidR="00EA6393" w:rsidRDefault="00A6554F" w:rsidP="003A5DCA">
      <w:pPr>
        <w:shd w:val="clear" w:color="auto" w:fill="FFFFFF"/>
        <w:ind w:left="-284"/>
        <w:rPr>
          <w:b/>
          <w:spacing w:val="-9"/>
        </w:rPr>
      </w:pPr>
      <w:r>
        <w:rPr>
          <w:b/>
          <w:spacing w:val="-9"/>
        </w:rPr>
        <w:t>4</w:t>
      </w:r>
      <w:r w:rsidRPr="00865FED">
        <w:rPr>
          <w:b/>
          <w:spacing w:val="-9"/>
          <w:sz w:val="32"/>
          <w:szCs w:val="32"/>
        </w:rPr>
        <w:t xml:space="preserve">. </w:t>
      </w:r>
      <w:r w:rsidR="00240867" w:rsidRPr="00865FED">
        <w:rPr>
          <w:b/>
          <w:spacing w:val="-9"/>
          <w:sz w:val="28"/>
          <w:szCs w:val="28"/>
        </w:rPr>
        <w:t>ОРГКОМИТЕТ И ЖЮРИ</w:t>
      </w:r>
      <w:r w:rsidR="00865FED">
        <w:rPr>
          <w:b/>
          <w:spacing w:val="-9"/>
          <w:sz w:val="32"/>
          <w:szCs w:val="32"/>
        </w:rPr>
        <w:t xml:space="preserve"> проекта</w:t>
      </w:r>
      <w:r w:rsidR="00240867" w:rsidRPr="00865FED">
        <w:rPr>
          <w:b/>
          <w:spacing w:val="-9"/>
          <w:sz w:val="32"/>
          <w:szCs w:val="32"/>
        </w:rPr>
        <w:t>.</w:t>
      </w:r>
    </w:p>
    <w:p w:rsidR="00A6554F" w:rsidRPr="006E2876" w:rsidRDefault="00A6554F" w:rsidP="00576EDA">
      <w:pPr>
        <w:shd w:val="clear" w:color="auto" w:fill="FFFFFF"/>
        <w:ind w:left="-284"/>
        <w:jc w:val="both"/>
        <w:rPr>
          <w:spacing w:val="-9"/>
        </w:rPr>
      </w:pPr>
      <w:r>
        <w:rPr>
          <w:b/>
          <w:spacing w:val="-9"/>
        </w:rPr>
        <w:t xml:space="preserve">4.1. </w:t>
      </w:r>
      <w:r w:rsidRPr="006E2876">
        <w:rPr>
          <w:spacing w:val="-9"/>
        </w:rPr>
        <w:t>Для организации и проведения</w:t>
      </w:r>
      <w:r w:rsidRPr="006E2876">
        <w:rPr>
          <w:b/>
          <w:spacing w:val="-9"/>
        </w:rPr>
        <w:t xml:space="preserve"> </w:t>
      </w:r>
      <w:r w:rsidRPr="006E2876">
        <w:rPr>
          <w:spacing w:val="-9"/>
        </w:rPr>
        <w:t>работы по проекту</w:t>
      </w:r>
      <w:r w:rsidRPr="006E2876">
        <w:rPr>
          <w:b/>
          <w:spacing w:val="-9"/>
        </w:rPr>
        <w:t xml:space="preserve"> </w:t>
      </w:r>
      <w:r w:rsidRPr="006E2876">
        <w:rPr>
          <w:spacing w:val="-9"/>
        </w:rPr>
        <w:t>создается оргкомитет, в состав которого входят</w:t>
      </w:r>
      <w:r w:rsidR="00865FED">
        <w:rPr>
          <w:spacing w:val="-9"/>
        </w:rPr>
        <w:t xml:space="preserve"> методисты ГБОУ</w:t>
      </w:r>
      <w:r w:rsidR="006E2876" w:rsidRPr="006E2876">
        <w:rPr>
          <w:spacing w:val="-9"/>
        </w:rPr>
        <w:t xml:space="preserve"> ДППО ЦПКС</w:t>
      </w:r>
      <w:r w:rsidR="00CA17EE">
        <w:rPr>
          <w:spacing w:val="-9"/>
        </w:rPr>
        <w:t xml:space="preserve"> </w:t>
      </w:r>
      <w:r w:rsidR="006E2876" w:rsidRPr="006E2876">
        <w:rPr>
          <w:spacing w:val="-9"/>
        </w:rPr>
        <w:t>ИМЦ Кировского района, методисты, учителя, педагоги дополнительного образования соответствующего профиля (экология, биология) образовательного учреждения – организатора проекта.</w:t>
      </w:r>
      <w:r w:rsidR="00865FED">
        <w:rPr>
          <w:spacing w:val="-9"/>
        </w:rPr>
        <w:t xml:space="preserve"> </w:t>
      </w:r>
      <w:r w:rsidR="00865FED" w:rsidRPr="00865FED">
        <w:rPr>
          <w:i/>
          <w:spacing w:val="-9"/>
        </w:rPr>
        <w:t>Состав утверждается приказом  директора ИМЦ.</w:t>
      </w:r>
    </w:p>
    <w:p w:rsidR="006E2876" w:rsidRPr="006E2876" w:rsidRDefault="006E2876" w:rsidP="003A5DCA">
      <w:pPr>
        <w:shd w:val="clear" w:color="auto" w:fill="FFFFFF"/>
        <w:ind w:left="-284"/>
        <w:jc w:val="both"/>
        <w:rPr>
          <w:spacing w:val="-9"/>
        </w:rPr>
      </w:pPr>
      <w:r w:rsidRPr="006E2876">
        <w:rPr>
          <w:b/>
          <w:spacing w:val="-9"/>
        </w:rPr>
        <w:t>4.2.</w:t>
      </w:r>
      <w:r w:rsidRPr="006E2876">
        <w:rPr>
          <w:spacing w:val="-9"/>
        </w:rPr>
        <w:t xml:space="preserve"> Оргкомитет</w:t>
      </w:r>
      <w:r w:rsidR="00163CCE">
        <w:rPr>
          <w:spacing w:val="-9"/>
        </w:rPr>
        <w:t xml:space="preserve"> определяет и согласовывает дату</w:t>
      </w:r>
      <w:r w:rsidRPr="006E2876">
        <w:rPr>
          <w:spacing w:val="-9"/>
        </w:rPr>
        <w:t xml:space="preserve"> провед</w:t>
      </w:r>
      <w:r w:rsidR="00CA17EE">
        <w:rPr>
          <w:spacing w:val="-9"/>
        </w:rPr>
        <w:t>ения мероприятия по всем этапам:</w:t>
      </w:r>
      <w:r w:rsidRPr="006E2876">
        <w:rPr>
          <w:spacing w:val="-9"/>
        </w:rPr>
        <w:t xml:space="preserve"> </w:t>
      </w:r>
    </w:p>
    <w:p w:rsidR="006E2876" w:rsidRDefault="00CA17EE" w:rsidP="003A5DCA">
      <w:pPr>
        <w:pStyle w:val="a4"/>
        <w:numPr>
          <w:ilvl w:val="0"/>
          <w:numId w:val="25"/>
        </w:numPr>
        <w:shd w:val="clear" w:color="auto" w:fill="FFFFFF"/>
        <w:jc w:val="both"/>
        <w:rPr>
          <w:spacing w:val="-9"/>
        </w:rPr>
      </w:pPr>
      <w:r>
        <w:rPr>
          <w:spacing w:val="-9"/>
        </w:rPr>
        <w:t>принимает</w:t>
      </w:r>
      <w:r w:rsidR="006E2876" w:rsidRPr="006E2876">
        <w:rPr>
          <w:spacing w:val="-9"/>
        </w:rPr>
        <w:t xml:space="preserve"> заявки участников мероприятия;</w:t>
      </w:r>
    </w:p>
    <w:p w:rsidR="00865FED" w:rsidRPr="005528E7" w:rsidRDefault="00CA17EE" w:rsidP="003A5DCA">
      <w:pPr>
        <w:pStyle w:val="a4"/>
        <w:numPr>
          <w:ilvl w:val="0"/>
          <w:numId w:val="25"/>
        </w:numPr>
        <w:shd w:val="clear" w:color="auto" w:fill="FFFFFF"/>
        <w:jc w:val="both"/>
        <w:rPr>
          <w:spacing w:val="-9"/>
        </w:rPr>
      </w:pPr>
      <w:r>
        <w:rPr>
          <w:spacing w:val="-9"/>
        </w:rPr>
        <w:t>определяет,</w:t>
      </w:r>
      <w:r w:rsidR="00865FED" w:rsidRPr="005528E7">
        <w:rPr>
          <w:spacing w:val="-9"/>
        </w:rPr>
        <w:t xml:space="preserve"> </w:t>
      </w:r>
      <w:r w:rsidR="005726DB" w:rsidRPr="005528E7">
        <w:rPr>
          <w:spacing w:val="-9"/>
        </w:rPr>
        <w:t>с</w:t>
      </w:r>
      <w:r w:rsidR="00865FED" w:rsidRPr="005528E7">
        <w:rPr>
          <w:spacing w:val="-9"/>
        </w:rPr>
        <w:t>огласовывает и утверждает дату и время этапов проекта;</w:t>
      </w:r>
    </w:p>
    <w:p w:rsidR="006E2876" w:rsidRPr="005528E7" w:rsidRDefault="006E2876" w:rsidP="003A5DCA">
      <w:pPr>
        <w:pStyle w:val="a4"/>
        <w:numPr>
          <w:ilvl w:val="0"/>
          <w:numId w:val="25"/>
        </w:numPr>
        <w:shd w:val="clear" w:color="auto" w:fill="FFFFFF"/>
        <w:jc w:val="both"/>
        <w:rPr>
          <w:spacing w:val="-9"/>
        </w:rPr>
      </w:pPr>
      <w:r w:rsidRPr="005528E7">
        <w:rPr>
          <w:spacing w:val="-9"/>
        </w:rPr>
        <w:t>информирует участников о</w:t>
      </w:r>
      <w:r w:rsidR="005726DB" w:rsidRPr="005528E7">
        <w:rPr>
          <w:spacing w:val="-9"/>
        </w:rPr>
        <w:t xml:space="preserve"> дате </w:t>
      </w:r>
      <w:r w:rsidRPr="005528E7">
        <w:rPr>
          <w:spacing w:val="-9"/>
        </w:rPr>
        <w:t xml:space="preserve"> проведении мастер-класса по выращиванию расс</w:t>
      </w:r>
      <w:r w:rsidR="005726DB" w:rsidRPr="005528E7">
        <w:rPr>
          <w:spacing w:val="-9"/>
        </w:rPr>
        <w:t xml:space="preserve">ады и возможности  консультации специалистов </w:t>
      </w:r>
      <w:r w:rsidRPr="005528E7">
        <w:rPr>
          <w:spacing w:val="-9"/>
        </w:rPr>
        <w:t>на базе ЦЭО.</w:t>
      </w:r>
    </w:p>
    <w:p w:rsidR="00792ACF" w:rsidRPr="005528E7" w:rsidRDefault="00C3263B" w:rsidP="003A5DCA">
      <w:pPr>
        <w:shd w:val="clear" w:color="auto" w:fill="FFFFFF"/>
        <w:ind w:left="-284" w:hanging="29"/>
        <w:jc w:val="both"/>
        <w:rPr>
          <w:spacing w:val="-9"/>
        </w:rPr>
      </w:pPr>
      <w:r w:rsidRPr="005528E7">
        <w:rPr>
          <w:b/>
          <w:spacing w:val="-9"/>
        </w:rPr>
        <w:t>4.3.</w:t>
      </w:r>
      <w:r w:rsidRPr="005528E7">
        <w:rPr>
          <w:spacing w:val="-9"/>
        </w:rPr>
        <w:t xml:space="preserve"> Из членов оргкомитета формируется жюри.</w:t>
      </w:r>
      <w:r w:rsidR="005726DB" w:rsidRPr="005528E7">
        <w:rPr>
          <w:spacing w:val="-9"/>
        </w:rPr>
        <w:t xml:space="preserve"> Состав жюри будет представлен при рассылке Положения по образовательным учреждениям.</w:t>
      </w:r>
    </w:p>
    <w:p w:rsidR="00290A15" w:rsidRPr="009C7690" w:rsidRDefault="00C3263B" w:rsidP="003A5DCA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tab/>
      </w:r>
      <w:r w:rsidR="00562CCA">
        <w:t xml:space="preserve"> </w:t>
      </w:r>
      <w:r w:rsidR="00290A15" w:rsidRPr="009C7690">
        <w:t>Жюри рассматривает</w:t>
      </w:r>
      <w:r>
        <w:t xml:space="preserve"> </w:t>
      </w:r>
      <w:r w:rsidR="00562CCA">
        <w:t xml:space="preserve">и оценивает </w:t>
      </w:r>
      <w:r>
        <w:t>представленные презентации</w:t>
      </w:r>
      <w:r w:rsidR="00290A15" w:rsidRPr="009C7690">
        <w:t xml:space="preserve"> и определяет победителей</w:t>
      </w:r>
      <w:r w:rsidR="00562CCA">
        <w:t xml:space="preserve"> на итоговом мероприятии проекта в ЦЭО.</w:t>
      </w:r>
    </w:p>
    <w:p w:rsidR="00290A15" w:rsidRPr="00562CCA" w:rsidRDefault="003623A0" w:rsidP="003A5DCA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rPr>
          <w:color w:val="000000"/>
        </w:rPr>
        <w:tab/>
      </w:r>
      <w:r w:rsidR="00290A15" w:rsidRPr="009C7690">
        <w:rPr>
          <w:color w:val="000000"/>
        </w:rPr>
        <w:t xml:space="preserve">Критериями </w:t>
      </w:r>
      <w:r w:rsidR="00C3263B">
        <w:rPr>
          <w:color w:val="000000"/>
        </w:rPr>
        <w:t xml:space="preserve">оценки </w:t>
      </w:r>
      <w:r w:rsidR="00290A15" w:rsidRPr="009C7690">
        <w:rPr>
          <w:color w:val="000000"/>
        </w:rPr>
        <w:t xml:space="preserve">качества проектов являются  </w:t>
      </w:r>
      <w:r w:rsidR="00290A15" w:rsidRPr="00562CCA">
        <w:rPr>
          <w:color w:val="000000"/>
        </w:rPr>
        <w:t xml:space="preserve">практическая ценность, актуальность, экологическая эффективность, </w:t>
      </w:r>
      <w:r w:rsidR="00C3263B" w:rsidRPr="00562CCA">
        <w:rPr>
          <w:color w:val="000000"/>
        </w:rPr>
        <w:t xml:space="preserve">эстетическая привлекательность результата проекта, </w:t>
      </w:r>
      <w:r w:rsidR="00290A15" w:rsidRPr="00562CCA">
        <w:rPr>
          <w:color w:val="000000"/>
        </w:rPr>
        <w:t>возможность демонстрации реализованного проекта  в рамках недели окружаю</w:t>
      </w:r>
      <w:r w:rsidR="00562CCA" w:rsidRPr="00562CCA">
        <w:rPr>
          <w:color w:val="000000"/>
        </w:rPr>
        <w:t xml:space="preserve">щей среды   в лицее № 389 «ЦЭО», детально отраженные в п. </w:t>
      </w:r>
      <w:r>
        <w:rPr>
          <w:color w:val="000000"/>
        </w:rPr>
        <w:t>6</w:t>
      </w:r>
      <w:r w:rsidR="00562CCA" w:rsidRPr="00562CCA">
        <w:rPr>
          <w:color w:val="000000"/>
        </w:rPr>
        <w:t>.</w:t>
      </w:r>
      <w:r>
        <w:rPr>
          <w:color w:val="000000"/>
        </w:rPr>
        <w:t>3 и 6.4</w:t>
      </w:r>
      <w:r w:rsidR="00562CCA" w:rsidRPr="00562CCA">
        <w:rPr>
          <w:color w:val="000000"/>
        </w:rPr>
        <w:t>.</w:t>
      </w:r>
    </w:p>
    <w:p w:rsidR="00DA62DA" w:rsidRPr="00DA62DA" w:rsidRDefault="00240867" w:rsidP="00163CCE">
      <w:pPr>
        <w:pStyle w:val="a3"/>
        <w:spacing w:before="0" w:beforeAutospacing="0" w:after="0" w:afterAutospacing="0" w:line="360" w:lineRule="auto"/>
        <w:ind w:left="-284"/>
        <w:jc w:val="both"/>
        <w:rPr>
          <w:b/>
          <w:spacing w:val="-9"/>
        </w:rPr>
      </w:pPr>
      <w:r>
        <w:rPr>
          <w:b/>
          <w:spacing w:val="-9"/>
        </w:rPr>
        <w:t xml:space="preserve">5. </w:t>
      </w:r>
      <w:r w:rsidR="00DA62DA">
        <w:rPr>
          <w:b/>
          <w:spacing w:val="-9"/>
        </w:rPr>
        <w:t xml:space="preserve">СРОК И МЕСТО </w:t>
      </w:r>
      <w:r>
        <w:rPr>
          <w:b/>
          <w:spacing w:val="-9"/>
        </w:rPr>
        <w:t xml:space="preserve">ПРОВЕДЕНИЯ. </w:t>
      </w:r>
    </w:p>
    <w:p w:rsidR="00290A15" w:rsidRPr="009C7690" w:rsidRDefault="00562CCA" w:rsidP="00240867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764063" w:rsidRPr="009C7690">
        <w:rPr>
          <w:color w:val="000000"/>
        </w:rPr>
        <w:t>Заявки на участие направля</w:t>
      </w:r>
      <w:r w:rsidR="00DC585C" w:rsidRPr="009C7690">
        <w:rPr>
          <w:color w:val="000000"/>
        </w:rPr>
        <w:t xml:space="preserve">ются в Оргкомитет </w:t>
      </w:r>
      <w:r w:rsidR="00240867">
        <w:rPr>
          <w:color w:val="000000"/>
        </w:rPr>
        <w:t xml:space="preserve"> ОРГАНИЗАТОРА.</w:t>
      </w:r>
    </w:p>
    <w:p w:rsidR="00290A15" w:rsidRPr="005528E7" w:rsidRDefault="00290A15" w:rsidP="00240867">
      <w:pPr>
        <w:spacing w:line="360" w:lineRule="auto"/>
        <w:ind w:left="-284"/>
        <w:jc w:val="both"/>
        <w:rPr>
          <w:u w:val="single"/>
        </w:rPr>
      </w:pPr>
      <w:r w:rsidRPr="009C7690">
        <w:t xml:space="preserve">Сроки подачи заявок:  </w:t>
      </w:r>
      <w:r w:rsidR="00C11F18" w:rsidRPr="009C7690">
        <w:rPr>
          <w:b/>
          <w:u w:val="single"/>
        </w:rPr>
        <w:t>по 1марта</w:t>
      </w:r>
      <w:r w:rsidR="005528E7">
        <w:rPr>
          <w:b/>
          <w:u w:val="single"/>
        </w:rPr>
        <w:t xml:space="preserve"> </w:t>
      </w:r>
      <w:r w:rsidR="00D105C9">
        <w:rPr>
          <w:b/>
          <w:u w:val="single"/>
        </w:rPr>
        <w:t>2020</w:t>
      </w:r>
      <w:r w:rsidRPr="009C7690">
        <w:rPr>
          <w:b/>
          <w:u w:val="single"/>
        </w:rPr>
        <w:t>г</w:t>
      </w:r>
      <w:r w:rsidR="00562CCA">
        <w:rPr>
          <w:b/>
          <w:u w:val="single"/>
        </w:rPr>
        <w:t>.</w:t>
      </w:r>
      <w:r w:rsidRPr="009C7690">
        <w:rPr>
          <w:b/>
          <w:u w:val="single"/>
        </w:rPr>
        <w:t xml:space="preserve"> включительно, </w:t>
      </w:r>
      <w:r w:rsidRPr="009C7690">
        <w:t>заявки</w:t>
      </w:r>
      <w:r w:rsidR="00F7008E">
        <w:t xml:space="preserve"> </w:t>
      </w:r>
      <w:r w:rsidR="005528E7">
        <w:t>(П</w:t>
      </w:r>
      <w:r w:rsidR="00F7008E">
        <w:t>риложение № 4</w:t>
      </w:r>
      <w:r w:rsidR="005528E7">
        <w:t>)</w:t>
      </w:r>
      <w:r w:rsidRPr="009C7690">
        <w:t xml:space="preserve"> направлять </w:t>
      </w:r>
      <w:r w:rsidRPr="009C7690">
        <w:rPr>
          <w:b/>
          <w:u w:val="single"/>
        </w:rPr>
        <w:t>только</w:t>
      </w:r>
      <w:r w:rsidR="00163CCE">
        <w:t xml:space="preserve"> по электронной почте </w:t>
      </w:r>
      <w:r w:rsidRPr="009C7690">
        <w:rPr>
          <w:lang w:val="en-US"/>
        </w:rPr>
        <w:t>e</w:t>
      </w:r>
      <w:r w:rsidRPr="009C7690">
        <w:t>-</w:t>
      </w:r>
      <w:r w:rsidRPr="009C7690">
        <w:rPr>
          <w:lang w:val="en-US"/>
        </w:rPr>
        <w:t>mail</w:t>
      </w:r>
      <w:r w:rsidR="005726DB" w:rsidRPr="005528E7">
        <w:t xml:space="preserve">: </w:t>
      </w:r>
      <w:r w:rsidR="005726DB" w:rsidRPr="005528E7">
        <w:rPr>
          <w:lang w:val="en-US"/>
        </w:rPr>
        <w:t>lada</w:t>
      </w:r>
      <w:r w:rsidR="005726DB" w:rsidRPr="005528E7">
        <w:t xml:space="preserve">-15@ </w:t>
      </w:r>
      <w:r w:rsidR="005726DB" w:rsidRPr="005528E7">
        <w:rPr>
          <w:lang w:val="en-US"/>
        </w:rPr>
        <w:t>mail</w:t>
      </w:r>
      <w:r w:rsidR="00C11F18" w:rsidRPr="005528E7">
        <w:t>.</w:t>
      </w:r>
      <w:r w:rsidR="00C11F18" w:rsidRPr="005528E7">
        <w:rPr>
          <w:lang w:val="en-US"/>
        </w:rPr>
        <w:t>ru</w:t>
      </w:r>
    </w:p>
    <w:p w:rsidR="00290A15" w:rsidRPr="005528E7" w:rsidRDefault="00290A15" w:rsidP="00240867">
      <w:pPr>
        <w:spacing w:line="360" w:lineRule="auto"/>
        <w:ind w:left="-284"/>
        <w:jc w:val="both"/>
      </w:pPr>
      <w:r w:rsidRPr="005528E7">
        <w:t>В заявке должны быть указаны:</w:t>
      </w:r>
      <w:r w:rsidR="005726DB" w:rsidRPr="005528E7">
        <w:t xml:space="preserve"> </w:t>
      </w:r>
      <w:r w:rsidRPr="005528E7">
        <w:t xml:space="preserve">ФИО ответственного педагога и его контактный телефон, </w:t>
      </w:r>
      <w:r w:rsidR="005726DB" w:rsidRPr="005528E7">
        <w:t>электронный адрес,</w:t>
      </w:r>
      <w:r w:rsidR="00926197" w:rsidRPr="005528E7">
        <w:t xml:space="preserve"> </w:t>
      </w:r>
      <w:r w:rsidRPr="005528E7">
        <w:t xml:space="preserve">Ф.И. </w:t>
      </w:r>
      <w:r w:rsidR="005726DB" w:rsidRPr="005528E7">
        <w:t>участников проекта, класс</w:t>
      </w:r>
      <w:r w:rsidRPr="005528E7">
        <w:t xml:space="preserve">. </w:t>
      </w:r>
    </w:p>
    <w:p w:rsidR="00926197" w:rsidRPr="005528E7" w:rsidRDefault="005528E7" w:rsidP="00240867">
      <w:pPr>
        <w:spacing w:line="360" w:lineRule="auto"/>
        <w:ind w:left="-284"/>
        <w:jc w:val="both"/>
      </w:pPr>
      <w:r>
        <w:t>У</w:t>
      </w:r>
      <w:r w:rsidR="00926197" w:rsidRPr="005528E7">
        <w:t>частниками проекта могут быть :</w:t>
      </w:r>
    </w:p>
    <w:p w:rsidR="00926197" w:rsidRPr="005528E7" w:rsidRDefault="005528E7" w:rsidP="005528E7">
      <w:pPr>
        <w:pStyle w:val="a4"/>
        <w:numPr>
          <w:ilvl w:val="0"/>
          <w:numId w:val="28"/>
        </w:numPr>
        <w:spacing w:line="360" w:lineRule="auto"/>
        <w:jc w:val="both"/>
      </w:pPr>
      <w:r>
        <w:t>к</w:t>
      </w:r>
      <w:r w:rsidR="00926197" w:rsidRPr="005528E7">
        <w:t>ласс учреждения или школы</w:t>
      </w:r>
      <w:r>
        <w:t>,</w:t>
      </w:r>
    </w:p>
    <w:p w:rsidR="00926197" w:rsidRPr="005528E7" w:rsidRDefault="005528E7" w:rsidP="005528E7">
      <w:pPr>
        <w:pStyle w:val="a4"/>
        <w:numPr>
          <w:ilvl w:val="0"/>
          <w:numId w:val="28"/>
        </w:numPr>
        <w:spacing w:line="360" w:lineRule="auto"/>
        <w:jc w:val="both"/>
      </w:pPr>
      <w:r>
        <w:t>с</w:t>
      </w:r>
      <w:r w:rsidR="00926197" w:rsidRPr="005528E7">
        <w:t>борная команда школы или класса</w:t>
      </w:r>
      <w:r>
        <w:t>.</w:t>
      </w:r>
    </w:p>
    <w:p w:rsidR="00163CCE" w:rsidRDefault="00290A15" w:rsidP="00163CCE">
      <w:pPr>
        <w:spacing w:line="360" w:lineRule="auto"/>
        <w:ind w:left="-284"/>
        <w:jc w:val="both"/>
      </w:pPr>
      <w:r w:rsidRPr="009C7690">
        <w:t>Подтверждение участия будет рассылаться в ответном сообщении на тот же адрес, с которого выслана заявка.</w:t>
      </w:r>
    </w:p>
    <w:p w:rsidR="00764063" w:rsidRPr="00163CCE" w:rsidRDefault="00240867" w:rsidP="00163CCE">
      <w:pPr>
        <w:spacing w:line="360" w:lineRule="auto"/>
        <w:ind w:left="-284"/>
        <w:jc w:val="both"/>
      </w:pPr>
      <w:r>
        <w:rPr>
          <w:b/>
          <w:bCs/>
          <w:color w:val="000000"/>
        </w:rPr>
        <w:t xml:space="preserve">6. </w:t>
      </w:r>
      <w:r w:rsidR="0022209C" w:rsidRPr="009C7690">
        <w:rPr>
          <w:b/>
          <w:bCs/>
          <w:color w:val="000000"/>
        </w:rPr>
        <w:t xml:space="preserve">УСЛОВИЯ </w:t>
      </w:r>
      <w:r w:rsidR="00840EA4" w:rsidRPr="009C7690">
        <w:rPr>
          <w:b/>
          <w:bCs/>
          <w:color w:val="000000"/>
        </w:rPr>
        <w:t>ПРОВЕДЕНИЯ</w:t>
      </w:r>
    </w:p>
    <w:p w:rsidR="00302F5D" w:rsidRDefault="00AB256C" w:rsidP="00302F5D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rPr>
          <w:color w:val="000000"/>
        </w:rPr>
        <w:tab/>
      </w:r>
      <w:r w:rsidR="00764063" w:rsidRPr="009C7690">
        <w:rPr>
          <w:color w:val="000000"/>
        </w:rPr>
        <w:t xml:space="preserve">Заявители могут представить не более одного проекта, отвечающего условиям участия и соответствующего его целям и задачам. </w:t>
      </w:r>
    </w:p>
    <w:p w:rsidR="00302F5D" w:rsidRDefault="00AC016A" w:rsidP="00302F5D">
      <w:pPr>
        <w:pStyle w:val="a3"/>
        <w:spacing w:before="0" w:beforeAutospacing="0" w:after="0" w:afterAutospacing="0" w:line="360" w:lineRule="auto"/>
        <w:ind w:left="-284"/>
        <w:jc w:val="both"/>
      </w:pPr>
      <w:r>
        <w:rPr>
          <w:b/>
        </w:rPr>
        <w:lastRenderedPageBreak/>
        <w:t>6</w:t>
      </w:r>
      <w:r w:rsidR="00DA62DA" w:rsidRPr="00F573DE">
        <w:rPr>
          <w:b/>
        </w:rPr>
        <w:t>.1</w:t>
      </w:r>
      <w:r w:rsidR="00DA62DA">
        <w:t>.</w:t>
      </w:r>
      <w:r w:rsidR="00DA62DA" w:rsidRPr="009C2646">
        <w:t>Общее количество баллов, набранных командой, будет с</w:t>
      </w:r>
      <w:r w:rsidR="00DA62DA">
        <w:t>кладываться из следующих оценок</w:t>
      </w:r>
      <w:r>
        <w:t xml:space="preserve">: оценка </w:t>
      </w:r>
      <w:r w:rsidR="00DA62DA">
        <w:t xml:space="preserve"> за </w:t>
      </w:r>
      <w:r>
        <w:t xml:space="preserve">представление презентации- 20 баллов и </w:t>
      </w:r>
      <w:r w:rsidR="00DA62DA" w:rsidRPr="009C2646">
        <w:t xml:space="preserve"> </w:t>
      </w:r>
      <w:r>
        <w:t>оценка за создание и оформление клумбы – 40 баллов.</w:t>
      </w:r>
    </w:p>
    <w:p w:rsidR="00DA62DA" w:rsidRPr="00302F5D" w:rsidRDefault="00AC016A" w:rsidP="00302F5D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rPr>
          <w:b/>
          <w:bCs/>
          <w:color w:val="000000"/>
        </w:rPr>
        <w:t>6.2</w:t>
      </w:r>
      <w:r w:rsidR="00DA62DA">
        <w:rPr>
          <w:b/>
          <w:bCs/>
          <w:color w:val="000000"/>
        </w:rPr>
        <w:t xml:space="preserve">. </w:t>
      </w:r>
      <w:r w:rsidRPr="00AC016A">
        <w:rPr>
          <w:bCs/>
          <w:color w:val="000000"/>
        </w:rPr>
        <w:t>требование к оформлению</w:t>
      </w:r>
      <w:r w:rsidR="00DA62DA" w:rsidRPr="00AC016A">
        <w:rPr>
          <w:bCs/>
          <w:color w:val="000000"/>
        </w:rPr>
        <w:t xml:space="preserve"> презентации:</w:t>
      </w:r>
    </w:p>
    <w:p w:rsidR="00DA62DA" w:rsidRPr="009C7690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C7690">
        <w:rPr>
          <w:color w:val="000000"/>
        </w:rPr>
        <w:t>название проекта;</w:t>
      </w:r>
    </w:p>
    <w:p w:rsidR="00DA62DA" w:rsidRPr="009C7690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C7690">
        <w:rPr>
          <w:color w:val="000000"/>
        </w:rPr>
        <w:t>данные об учебном</w:t>
      </w:r>
      <w:r>
        <w:rPr>
          <w:color w:val="000000"/>
        </w:rPr>
        <w:t xml:space="preserve"> заведении, полное наименование;</w:t>
      </w:r>
    </w:p>
    <w:p w:rsidR="00DA62DA" w:rsidRPr="009C7690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C7690">
        <w:rPr>
          <w:color w:val="000000"/>
        </w:rPr>
        <w:t>цели и задачи проекта;</w:t>
      </w:r>
    </w:p>
    <w:p w:rsidR="00DA62DA" w:rsidRPr="009C7690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9C7690">
        <w:rPr>
          <w:color w:val="000000"/>
        </w:rPr>
        <w:t xml:space="preserve">писание </w:t>
      </w:r>
      <w:r w:rsidR="00AC016A">
        <w:rPr>
          <w:color w:val="000000"/>
        </w:rPr>
        <w:t xml:space="preserve">этапов </w:t>
      </w:r>
      <w:r w:rsidRPr="009C7690">
        <w:rPr>
          <w:color w:val="000000"/>
        </w:rPr>
        <w:t>проекта</w:t>
      </w:r>
      <w:r>
        <w:rPr>
          <w:color w:val="000000"/>
        </w:rPr>
        <w:t>;</w:t>
      </w:r>
      <w:r w:rsidRPr="009C7690">
        <w:rPr>
          <w:color w:val="000000"/>
        </w:rPr>
        <w:t xml:space="preserve"> </w:t>
      </w:r>
    </w:p>
    <w:p w:rsidR="00DA62DA" w:rsidRPr="009C7690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C7690">
        <w:rPr>
          <w:color w:val="000000"/>
        </w:rPr>
        <w:t>характеристика разработки проекта;</w:t>
      </w:r>
    </w:p>
    <w:p w:rsidR="00DA62DA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C7690">
        <w:rPr>
          <w:color w:val="000000"/>
        </w:rPr>
        <w:t>область и результаты внедрения;</w:t>
      </w:r>
    </w:p>
    <w:p w:rsidR="00DA62DA" w:rsidRPr="00AC016A" w:rsidRDefault="00DA62DA" w:rsidP="00302F5D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5219F">
        <w:rPr>
          <w:color w:val="000000"/>
        </w:rPr>
        <w:t>презентация в Microsoft</w:t>
      </w:r>
      <w:r>
        <w:rPr>
          <w:color w:val="000000"/>
        </w:rPr>
        <w:t xml:space="preserve"> PowerPoint 97-2003 </w:t>
      </w:r>
      <w:r w:rsidRPr="0065219F">
        <w:rPr>
          <w:color w:val="000000"/>
        </w:rPr>
        <w:t xml:space="preserve"> </w:t>
      </w:r>
    </w:p>
    <w:p w:rsidR="00DA62DA" w:rsidRPr="00F573DE" w:rsidRDefault="00AC016A" w:rsidP="00DA62DA">
      <w:pPr>
        <w:spacing w:line="360" w:lineRule="auto"/>
        <w:jc w:val="both"/>
        <w:rPr>
          <w:b/>
        </w:rPr>
      </w:pPr>
      <w:r>
        <w:rPr>
          <w:b/>
        </w:rPr>
        <w:t>6.3</w:t>
      </w:r>
      <w:r w:rsidR="00DA62DA">
        <w:rPr>
          <w:b/>
        </w:rPr>
        <w:t>.Оценка за представление п</w:t>
      </w:r>
      <w:r w:rsidR="00DA62DA" w:rsidRPr="00F573DE">
        <w:rPr>
          <w:b/>
        </w:rPr>
        <w:t>резентации</w:t>
      </w:r>
      <w:r w:rsidR="00DA62DA">
        <w:rPr>
          <w:b/>
        </w:rPr>
        <w:t>-20 баллов</w:t>
      </w:r>
    </w:p>
    <w:tbl>
      <w:tblPr>
        <w:tblStyle w:val="a6"/>
        <w:tblW w:w="0" w:type="auto"/>
        <w:tblInd w:w="360" w:type="dxa"/>
        <w:tblLook w:val="04A0"/>
      </w:tblPr>
      <w:tblGrid>
        <w:gridCol w:w="457"/>
        <w:gridCol w:w="5683"/>
        <w:gridCol w:w="3071"/>
      </w:tblGrid>
      <w:tr w:rsidR="00DA62DA" w:rsidTr="00C36BB1">
        <w:tc>
          <w:tcPr>
            <w:tcW w:w="457" w:type="dxa"/>
          </w:tcPr>
          <w:p w:rsidR="00DA62DA" w:rsidRPr="00AC016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C016A">
              <w:rPr>
                <w:b/>
                <w:color w:val="000000"/>
              </w:rPr>
              <w:t>№</w:t>
            </w:r>
          </w:p>
        </w:tc>
        <w:tc>
          <w:tcPr>
            <w:tcW w:w="5683" w:type="dxa"/>
          </w:tcPr>
          <w:p w:rsidR="00DA62DA" w:rsidRPr="00AC016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C016A">
              <w:rPr>
                <w:b/>
                <w:color w:val="000000"/>
              </w:rPr>
              <w:t>критерии оценивания презентации (баллы)</w:t>
            </w:r>
          </w:p>
        </w:tc>
        <w:tc>
          <w:tcPr>
            <w:tcW w:w="3071" w:type="dxa"/>
          </w:tcPr>
          <w:p w:rsidR="00DA62DA" w:rsidRPr="00AC016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C016A">
              <w:rPr>
                <w:b/>
                <w:color w:val="000000"/>
              </w:rPr>
              <w:t>максимальный балл</w:t>
            </w:r>
          </w:p>
        </w:tc>
      </w:tr>
      <w:tr w:rsidR="00DA62DA" w:rsidTr="00C36BB1">
        <w:tc>
          <w:tcPr>
            <w:tcW w:w="457" w:type="dxa"/>
          </w:tcPr>
          <w:p w:rsidR="00DA62DA" w:rsidRPr="0065219F" w:rsidRDefault="00DA62DA" w:rsidP="00C36BB1">
            <w:pPr>
              <w:spacing w:line="360" w:lineRule="auto"/>
              <w:jc w:val="both"/>
            </w:pPr>
            <w:r w:rsidRPr="0065219F">
              <w:t>1</w:t>
            </w:r>
          </w:p>
        </w:tc>
        <w:tc>
          <w:tcPr>
            <w:tcW w:w="5683" w:type="dxa"/>
          </w:tcPr>
          <w:p w:rsidR="00DA62DA" w:rsidRPr="00F8185F" w:rsidRDefault="00DA62DA" w:rsidP="00C36BB1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>
              <w:t>представление презентации</w:t>
            </w:r>
          </w:p>
        </w:tc>
        <w:tc>
          <w:tcPr>
            <w:tcW w:w="3071" w:type="dxa"/>
          </w:tcPr>
          <w:p w:rsidR="00DA62DA" w:rsidRDefault="00DA62DA" w:rsidP="00C36BB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62DA" w:rsidTr="00C36BB1">
        <w:tc>
          <w:tcPr>
            <w:tcW w:w="457" w:type="dxa"/>
          </w:tcPr>
          <w:p w:rsidR="00DA62DA" w:rsidRPr="0065219F" w:rsidRDefault="00DA62DA" w:rsidP="00C36BB1">
            <w:pPr>
              <w:spacing w:line="360" w:lineRule="auto"/>
              <w:jc w:val="both"/>
            </w:pPr>
            <w:r w:rsidRPr="0065219F">
              <w:t>2</w:t>
            </w:r>
          </w:p>
        </w:tc>
        <w:tc>
          <w:tcPr>
            <w:tcW w:w="5683" w:type="dxa"/>
          </w:tcPr>
          <w:p w:rsidR="00DA62DA" w:rsidRPr="00F8185F" w:rsidRDefault="00DA62DA" w:rsidP="00C36BB1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>
              <w:rPr>
                <w:color w:val="000000"/>
              </w:rPr>
              <w:t>не более 15 слайдов</w:t>
            </w:r>
            <w:r w:rsidRPr="0065219F">
              <w:rPr>
                <w:color w:val="000000"/>
              </w:rPr>
              <w:t xml:space="preserve">. </w:t>
            </w:r>
          </w:p>
        </w:tc>
        <w:tc>
          <w:tcPr>
            <w:tcW w:w="3071" w:type="dxa"/>
          </w:tcPr>
          <w:p w:rsidR="00DA62DA" w:rsidRDefault="00DA62DA" w:rsidP="00C36BB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62DA" w:rsidTr="00C36BB1">
        <w:tc>
          <w:tcPr>
            <w:tcW w:w="457" w:type="dxa"/>
          </w:tcPr>
          <w:p w:rsidR="00DA62DA" w:rsidRPr="0065219F" w:rsidRDefault="00DA62DA" w:rsidP="00C36BB1">
            <w:pPr>
              <w:spacing w:line="360" w:lineRule="auto"/>
              <w:jc w:val="both"/>
            </w:pPr>
            <w:r w:rsidRPr="0065219F">
              <w:t>3</w:t>
            </w:r>
          </w:p>
        </w:tc>
        <w:tc>
          <w:tcPr>
            <w:tcW w:w="5683" w:type="dxa"/>
          </w:tcPr>
          <w:p w:rsidR="00DA62DA" w:rsidRPr="00F8185F" w:rsidRDefault="00DA62DA" w:rsidP="00C36BB1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>
              <w:rPr>
                <w:color w:val="000000"/>
              </w:rPr>
              <w:t>Этапы проекта (должен быть отражен весь процесс работы по проекту)</w:t>
            </w:r>
          </w:p>
        </w:tc>
        <w:tc>
          <w:tcPr>
            <w:tcW w:w="3071" w:type="dxa"/>
          </w:tcPr>
          <w:p w:rsidR="00DA62DA" w:rsidRDefault="00DA62DA" w:rsidP="00C36BB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62DA" w:rsidTr="00C36BB1">
        <w:tc>
          <w:tcPr>
            <w:tcW w:w="457" w:type="dxa"/>
          </w:tcPr>
          <w:p w:rsidR="00DA62DA" w:rsidRPr="0065219F" w:rsidRDefault="00DA62DA" w:rsidP="00C36BB1">
            <w:pPr>
              <w:spacing w:line="360" w:lineRule="auto"/>
              <w:jc w:val="both"/>
            </w:pPr>
            <w:r w:rsidRPr="0065219F">
              <w:t>4</w:t>
            </w:r>
          </w:p>
        </w:tc>
        <w:tc>
          <w:tcPr>
            <w:tcW w:w="5683" w:type="dxa"/>
          </w:tcPr>
          <w:p w:rsidR="00DA62DA" w:rsidRPr="00F8185F" w:rsidRDefault="00DA62DA" w:rsidP="00C36BB1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>
              <w:rPr>
                <w:color w:val="000000"/>
              </w:rPr>
              <w:t>вклад каждого участника в реализацию проекта. (привлечение к работе родителей)</w:t>
            </w:r>
          </w:p>
        </w:tc>
        <w:tc>
          <w:tcPr>
            <w:tcW w:w="3071" w:type="dxa"/>
          </w:tcPr>
          <w:p w:rsidR="00DA62DA" w:rsidRDefault="00DA62DA" w:rsidP="00C36BB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62DA" w:rsidTr="00C36BB1">
        <w:tc>
          <w:tcPr>
            <w:tcW w:w="457" w:type="dxa"/>
          </w:tcPr>
          <w:p w:rsidR="00DA62DA" w:rsidRPr="0065219F" w:rsidRDefault="00DA62DA" w:rsidP="00C36BB1">
            <w:pPr>
              <w:spacing w:line="360" w:lineRule="auto"/>
              <w:jc w:val="both"/>
            </w:pPr>
          </w:p>
        </w:tc>
        <w:tc>
          <w:tcPr>
            <w:tcW w:w="5683" w:type="dxa"/>
          </w:tcPr>
          <w:p w:rsidR="00DA62DA" w:rsidRPr="00F8185F" w:rsidRDefault="00DA62DA" w:rsidP="00C36BB1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b/>
                <w:color w:val="000000"/>
              </w:rPr>
            </w:pPr>
            <w:r w:rsidRPr="00F8185F">
              <w:rPr>
                <w:b/>
                <w:color w:val="000000"/>
              </w:rPr>
              <w:t>Общий балл:</w:t>
            </w:r>
          </w:p>
        </w:tc>
        <w:tc>
          <w:tcPr>
            <w:tcW w:w="3071" w:type="dxa"/>
          </w:tcPr>
          <w:p w:rsidR="00DA62DA" w:rsidRPr="00F8185F" w:rsidRDefault="00DA62DA" w:rsidP="00C36BB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A62DA" w:rsidRDefault="00DA62DA" w:rsidP="00DA62DA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DA62DA" w:rsidRPr="00F573DE" w:rsidRDefault="00DA62DA" w:rsidP="00DA62D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AC016A">
        <w:rPr>
          <w:b/>
          <w:color w:val="000000"/>
        </w:rPr>
        <w:t>6.4</w:t>
      </w:r>
      <w:r w:rsidRPr="00F573DE">
        <w:rPr>
          <w:b/>
          <w:color w:val="000000"/>
        </w:rPr>
        <w:t>.</w:t>
      </w:r>
      <w:r>
        <w:rPr>
          <w:b/>
          <w:color w:val="000000"/>
        </w:rPr>
        <w:t xml:space="preserve">Оценка за </w:t>
      </w:r>
      <w:r>
        <w:rPr>
          <w:b/>
        </w:rPr>
        <w:t>с</w:t>
      </w:r>
      <w:r w:rsidRPr="00F573DE">
        <w:rPr>
          <w:b/>
        </w:rPr>
        <w:t>оздание и оформление клумбы. (клумбу представить на листе формата А4 в цвете)</w:t>
      </w:r>
      <w:r w:rsidRPr="00476FF6">
        <w:rPr>
          <w:b/>
        </w:rPr>
        <w:t xml:space="preserve"> </w:t>
      </w:r>
      <w:r>
        <w:rPr>
          <w:b/>
        </w:rPr>
        <w:t>-</w:t>
      </w:r>
      <w:r w:rsidR="00AB256C">
        <w:rPr>
          <w:b/>
        </w:rPr>
        <w:t xml:space="preserve"> </w:t>
      </w:r>
      <w:r>
        <w:rPr>
          <w:b/>
        </w:rPr>
        <w:t>максимальное количество - 40 баллов.</w:t>
      </w:r>
    </w:p>
    <w:tbl>
      <w:tblPr>
        <w:tblStyle w:val="a6"/>
        <w:tblW w:w="9214" w:type="dxa"/>
        <w:tblInd w:w="392" w:type="dxa"/>
        <w:tblLook w:val="04A0"/>
      </w:tblPr>
      <w:tblGrid>
        <w:gridCol w:w="567"/>
        <w:gridCol w:w="5528"/>
        <w:gridCol w:w="3119"/>
      </w:tblGrid>
      <w:tr w:rsidR="00DA62DA" w:rsidTr="00C36BB1">
        <w:tc>
          <w:tcPr>
            <w:tcW w:w="567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28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оценивания (баллы)</w:t>
            </w:r>
          </w:p>
        </w:tc>
        <w:tc>
          <w:tcPr>
            <w:tcW w:w="3119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максимальный балл</w:t>
            </w:r>
          </w:p>
        </w:tc>
      </w:tr>
      <w:tr w:rsidR="00DA62DA" w:rsidTr="00C36BB1">
        <w:tc>
          <w:tcPr>
            <w:tcW w:w="567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DA62DA" w:rsidRPr="009C267B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9C267B">
              <w:rPr>
                <w:b/>
                <w:i/>
                <w:color w:val="000000"/>
              </w:rPr>
              <w:t>цветовое решение: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-гармоничность цветовой гаммы.</w:t>
            </w:r>
          </w:p>
        </w:tc>
        <w:tc>
          <w:tcPr>
            <w:tcW w:w="3119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62DA" w:rsidTr="00C36BB1">
        <w:tc>
          <w:tcPr>
            <w:tcW w:w="567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9C267B">
              <w:rPr>
                <w:b/>
                <w:i/>
                <w:color w:val="000000"/>
              </w:rPr>
              <w:t>креативность:</w:t>
            </w:r>
          </w:p>
          <w:p w:rsidR="00DA62DA" w:rsidRPr="009C267B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>
              <w:rPr>
                <w:color w:val="000000"/>
              </w:rPr>
              <w:t>интересное, необычное оформление клумбы;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-выполнение сложных элементов.</w:t>
            </w:r>
          </w:p>
        </w:tc>
        <w:tc>
          <w:tcPr>
            <w:tcW w:w="3119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A62DA" w:rsidTr="00C36BB1">
        <w:tc>
          <w:tcPr>
            <w:tcW w:w="567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9C267B">
              <w:rPr>
                <w:b/>
                <w:i/>
                <w:color w:val="000000"/>
              </w:rPr>
              <w:t>качества исполнения</w:t>
            </w:r>
            <w:r>
              <w:rPr>
                <w:color w:val="000000"/>
              </w:rPr>
              <w:t>: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-работа выполнена с соблюдением всех технологий по созданию клумбы;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выполнена по плану-схеме;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-подбор растений с учетом их биологических особенностей.</w:t>
            </w:r>
          </w:p>
        </w:tc>
        <w:tc>
          <w:tcPr>
            <w:tcW w:w="3119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A62DA" w:rsidTr="00C36BB1">
        <w:tc>
          <w:tcPr>
            <w:tcW w:w="567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DA62DA" w:rsidRPr="009C267B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9C267B">
              <w:rPr>
                <w:b/>
                <w:i/>
                <w:color w:val="000000"/>
              </w:rPr>
              <w:t>трудоемкость: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-особенности содержания клумбы; </w:t>
            </w:r>
          </w:p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-простота ухода за клумбой.</w:t>
            </w:r>
          </w:p>
        </w:tc>
        <w:tc>
          <w:tcPr>
            <w:tcW w:w="3119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</w:tr>
      <w:tr w:rsidR="00DA62DA" w:rsidTr="00C36BB1">
        <w:tc>
          <w:tcPr>
            <w:tcW w:w="567" w:type="dxa"/>
          </w:tcPr>
          <w:p w:rsidR="00DA62DA" w:rsidRDefault="00DA62DA" w:rsidP="00C36BB1">
            <w:pPr>
              <w:pStyle w:val="a3"/>
              <w:spacing w:before="0" w:beforeAutospacing="0" w:after="0" w:afterAutospacing="0" w:line="360" w:lineRule="auto"/>
              <w:ind w:left="72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DA62DA" w:rsidRPr="00F8185F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</w:rPr>
            </w:pPr>
            <w:r w:rsidRPr="00F8185F">
              <w:rPr>
                <w:b/>
                <w:color w:val="000000"/>
              </w:rPr>
              <w:t>Общий балл:</w:t>
            </w:r>
          </w:p>
        </w:tc>
        <w:tc>
          <w:tcPr>
            <w:tcW w:w="3119" w:type="dxa"/>
          </w:tcPr>
          <w:p w:rsidR="00DA62DA" w:rsidRPr="00F8185F" w:rsidRDefault="00DA62DA" w:rsidP="00C36BB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F8185F">
              <w:rPr>
                <w:b/>
                <w:color w:val="000000"/>
              </w:rPr>
              <w:t>0</w:t>
            </w:r>
          </w:p>
        </w:tc>
      </w:tr>
    </w:tbl>
    <w:p w:rsidR="00DA62DA" w:rsidRPr="009C7690" w:rsidRDefault="00DA62DA" w:rsidP="00240867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</w:rPr>
      </w:pPr>
    </w:p>
    <w:p w:rsidR="00764063" w:rsidRDefault="00240867" w:rsidP="00240867">
      <w:pPr>
        <w:pStyle w:val="a3"/>
        <w:spacing w:before="0" w:beforeAutospacing="0" w:after="0" w:afterAutospacing="0"/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7. ПРОГРАММА МЕРОПРИЯТИЯ</w:t>
      </w:r>
    </w:p>
    <w:p w:rsidR="00302F5D" w:rsidRPr="009C7690" w:rsidRDefault="00302F5D" w:rsidP="00240867">
      <w:pPr>
        <w:pStyle w:val="a3"/>
        <w:spacing w:before="0" w:beforeAutospacing="0" w:after="0" w:afterAutospacing="0"/>
        <w:ind w:left="-284"/>
        <w:jc w:val="both"/>
        <w:rPr>
          <w:color w:val="000000"/>
        </w:rPr>
      </w:pPr>
    </w:p>
    <w:p w:rsidR="003F1BFF" w:rsidRPr="007D4BE8" w:rsidRDefault="00302F5D" w:rsidP="00240867">
      <w:pPr>
        <w:spacing w:line="360" w:lineRule="auto"/>
        <w:ind w:left="-284"/>
        <w:jc w:val="both"/>
        <w:rPr>
          <w:b/>
        </w:rPr>
      </w:pPr>
      <w:r>
        <w:tab/>
      </w:r>
      <w:r>
        <w:tab/>
      </w:r>
      <w:r w:rsidR="00385E5B" w:rsidRPr="009C7690">
        <w:t xml:space="preserve">Проект  длится </w:t>
      </w:r>
      <w:r w:rsidR="003F1BFF" w:rsidRPr="009C7690">
        <w:t xml:space="preserve"> с</w:t>
      </w:r>
      <w:r w:rsidR="00D105C9">
        <w:t xml:space="preserve"> февраля  по сентябрь 2020</w:t>
      </w:r>
      <w:r w:rsidR="00145908" w:rsidRPr="009C7690">
        <w:t xml:space="preserve"> года и состоит из </w:t>
      </w:r>
      <w:r w:rsidR="007D4BE8" w:rsidRPr="007D4BE8">
        <w:rPr>
          <w:b/>
        </w:rPr>
        <w:t>5</w:t>
      </w:r>
      <w:r w:rsidR="00145908" w:rsidRPr="007D4BE8">
        <w:rPr>
          <w:b/>
        </w:rPr>
        <w:t>этапов:</w:t>
      </w:r>
    </w:p>
    <w:p w:rsidR="00145908" w:rsidRPr="009C7690" w:rsidRDefault="00145908" w:rsidP="009C7690">
      <w:pPr>
        <w:spacing w:line="360" w:lineRule="auto"/>
        <w:jc w:val="both"/>
        <w:rPr>
          <w:b/>
        </w:rPr>
      </w:pPr>
      <w:r w:rsidRPr="009C7690">
        <w:rPr>
          <w:b/>
        </w:rPr>
        <w:t>1этап</w:t>
      </w:r>
    </w:p>
    <w:p w:rsidR="003F1BFF" w:rsidRPr="009C7690" w:rsidRDefault="00145908" w:rsidP="009C7690">
      <w:pPr>
        <w:spacing w:line="360" w:lineRule="auto"/>
        <w:jc w:val="both"/>
      </w:pPr>
      <w:r w:rsidRPr="009C7690">
        <w:rPr>
          <w:b/>
          <w:i/>
          <w:u w:val="single"/>
        </w:rPr>
        <w:t>Февраль, март</w:t>
      </w:r>
      <w:r w:rsidRPr="009C7690">
        <w:t>-</w:t>
      </w:r>
      <w:r w:rsidR="003F1BFF" w:rsidRPr="009C7690">
        <w:t>погружение,  целеполагание,  самоопределение</w:t>
      </w:r>
      <w:r w:rsidR="003A1D21" w:rsidRPr="009C7690">
        <w:t>.</w:t>
      </w:r>
    </w:p>
    <w:p w:rsidR="0021311F" w:rsidRPr="005528E7" w:rsidRDefault="0021311F" w:rsidP="009C7690">
      <w:pPr>
        <w:spacing w:line="360" w:lineRule="auto"/>
        <w:jc w:val="both"/>
      </w:pPr>
      <w:r w:rsidRPr="009C7690">
        <w:t xml:space="preserve">В классах </w:t>
      </w:r>
      <w:r w:rsidR="00145908" w:rsidRPr="009C7690">
        <w:t xml:space="preserve">рекомендуется </w:t>
      </w:r>
      <w:r w:rsidRPr="009C7690">
        <w:t>провести классные часы на тему «</w:t>
      </w:r>
      <w:r w:rsidR="00D105C9">
        <w:t>Эколята</w:t>
      </w:r>
      <w:r w:rsidR="007D4BE8">
        <w:t xml:space="preserve"> </w:t>
      </w:r>
      <w:r w:rsidR="00D105C9">
        <w:t>-</w:t>
      </w:r>
      <w:r w:rsidR="007D4BE8">
        <w:t xml:space="preserve"> </w:t>
      </w:r>
      <w:r w:rsidR="00D105C9">
        <w:t>юные защитники природы</w:t>
      </w:r>
      <w:r w:rsidRPr="009C7690">
        <w:t>»</w:t>
      </w:r>
      <w:r w:rsidR="0025575C" w:rsidRPr="009C7690">
        <w:t>.</w:t>
      </w:r>
      <w:r w:rsidR="007C38E0">
        <w:t xml:space="preserve"> </w:t>
      </w:r>
      <w:r w:rsidR="007C38E0" w:rsidRPr="005528E7">
        <w:t>Исследовать специальную литературу по цветоводству.</w:t>
      </w:r>
    </w:p>
    <w:p w:rsidR="00145908" w:rsidRPr="007D4BE8" w:rsidRDefault="003F1BFF" w:rsidP="009C7690">
      <w:pPr>
        <w:spacing w:line="360" w:lineRule="auto"/>
        <w:jc w:val="both"/>
        <w:rPr>
          <w:b/>
        </w:rPr>
      </w:pPr>
      <w:r w:rsidRPr="007D4BE8">
        <w:rPr>
          <w:b/>
          <w:i/>
          <w:u w:val="single"/>
        </w:rPr>
        <w:t>Участникам проекта рекомендуется</w:t>
      </w:r>
      <w:r w:rsidR="00145908" w:rsidRPr="007D4BE8">
        <w:rPr>
          <w:b/>
        </w:rPr>
        <w:t>:</w:t>
      </w:r>
    </w:p>
    <w:p w:rsidR="00145908" w:rsidRPr="009C7690" w:rsidRDefault="00C66A54" w:rsidP="00302F5D">
      <w:pPr>
        <w:pStyle w:val="a4"/>
        <w:numPr>
          <w:ilvl w:val="0"/>
          <w:numId w:val="31"/>
        </w:numPr>
        <w:spacing w:line="360" w:lineRule="auto"/>
        <w:jc w:val="both"/>
      </w:pPr>
      <w:r>
        <w:t xml:space="preserve">знакомство </w:t>
      </w:r>
      <w:r w:rsidR="00145908" w:rsidRPr="009C7690">
        <w:t xml:space="preserve">с </w:t>
      </w:r>
      <w:r w:rsidR="005726DB">
        <w:rPr>
          <w:bCs/>
        </w:rPr>
        <w:t>основными</w:t>
      </w:r>
      <w:r w:rsidR="00145908" w:rsidRPr="009C7690">
        <w:rPr>
          <w:bCs/>
        </w:rPr>
        <w:t xml:space="preserve"> нюансами создания и оформления клумбы</w:t>
      </w:r>
      <w:r w:rsidR="00FC0048">
        <w:t>.</w:t>
      </w:r>
      <w:r w:rsidR="007D4BE8">
        <w:t>(П</w:t>
      </w:r>
      <w:r w:rsidR="00145908" w:rsidRPr="009C7690">
        <w:t>риложение № 1)</w:t>
      </w:r>
    </w:p>
    <w:p w:rsidR="003F1BFF" w:rsidRPr="009C7690" w:rsidRDefault="00C66A54" w:rsidP="00302F5D">
      <w:pPr>
        <w:pStyle w:val="a4"/>
        <w:numPr>
          <w:ilvl w:val="0"/>
          <w:numId w:val="31"/>
        </w:numPr>
        <w:spacing w:line="360" w:lineRule="auto"/>
        <w:jc w:val="both"/>
      </w:pPr>
      <w:r>
        <w:t>поиск</w:t>
      </w:r>
      <w:r w:rsidR="003F1BFF" w:rsidRPr="009C7690">
        <w:t xml:space="preserve"> инф</w:t>
      </w:r>
      <w:r>
        <w:t xml:space="preserve">ормации </w:t>
      </w:r>
      <w:r w:rsidR="00FC0048">
        <w:t xml:space="preserve"> о растениях,</w:t>
      </w:r>
      <w:r w:rsidR="005726DB">
        <w:t xml:space="preserve"> </w:t>
      </w:r>
      <w:r>
        <w:t xml:space="preserve">которые участники проекта </w:t>
      </w:r>
      <w:r w:rsidR="003F1BFF" w:rsidRPr="009C7690">
        <w:t xml:space="preserve">могут вырастить самостоятельно  </w:t>
      </w:r>
      <w:r w:rsidR="007D4BE8">
        <w:t>(П</w:t>
      </w:r>
      <w:r w:rsidR="00145908" w:rsidRPr="009C7690">
        <w:t>риложение № 2).</w:t>
      </w:r>
    </w:p>
    <w:p w:rsidR="003F1BFF" w:rsidRDefault="00C66A54" w:rsidP="00302F5D">
      <w:pPr>
        <w:pStyle w:val="a4"/>
        <w:numPr>
          <w:ilvl w:val="0"/>
          <w:numId w:val="31"/>
        </w:numPr>
        <w:spacing w:line="360" w:lineRule="auto"/>
        <w:jc w:val="both"/>
      </w:pPr>
      <w:r>
        <w:t>Выбор</w:t>
      </w:r>
      <w:r w:rsidR="003A1D21" w:rsidRPr="009C7690">
        <w:t xml:space="preserve"> </w:t>
      </w:r>
      <w:r w:rsidR="00145908" w:rsidRPr="009C7690">
        <w:t xml:space="preserve"> </w:t>
      </w:r>
      <w:r>
        <w:t>места</w:t>
      </w:r>
      <w:r w:rsidR="007D4BE8">
        <w:t xml:space="preserve"> </w:t>
      </w:r>
      <w:r>
        <w:t>–  клумбы</w:t>
      </w:r>
      <w:r w:rsidR="00145908" w:rsidRPr="009C7690">
        <w:t xml:space="preserve"> возле школы </w:t>
      </w:r>
      <w:r w:rsidR="00D62BC4" w:rsidRPr="009C7690">
        <w:t>для высадки  рассады</w:t>
      </w:r>
      <w:r w:rsidR="00385E5B" w:rsidRPr="009C7690">
        <w:t>.</w:t>
      </w:r>
    </w:p>
    <w:p w:rsidR="007C38E0" w:rsidRPr="007C38E0" w:rsidRDefault="00C66A54" w:rsidP="00302F5D">
      <w:pPr>
        <w:pStyle w:val="a4"/>
        <w:numPr>
          <w:ilvl w:val="0"/>
          <w:numId w:val="31"/>
        </w:numPr>
        <w:spacing w:line="360" w:lineRule="auto"/>
        <w:jc w:val="both"/>
        <w:rPr>
          <w:i/>
          <w:color w:val="FF0000"/>
        </w:rPr>
      </w:pPr>
      <w:r w:rsidRPr="005528E7">
        <w:t>Составление</w:t>
      </w:r>
      <w:r w:rsidR="007C38E0" w:rsidRPr="005528E7">
        <w:t xml:space="preserve"> план</w:t>
      </w:r>
      <w:r w:rsidRPr="005528E7">
        <w:t>а-схемы</w:t>
      </w:r>
      <w:r w:rsidR="007C38E0" w:rsidRPr="005528E7">
        <w:t xml:space="preserve"> клумбы</w:t>
      </w:r>
      <w:r w:rsidR="007C38E0" w:rsidRPr="007C38E0">
        <w:rPr>
          <w:i/>
          <w:color w:val="FF0000"/>
        </w:rPr>
        <w:t>.</w:t>
      </w:r>
    </w:p>
    <w:p w:rsidR="00145908" w:rsidRPr="009C7690" w:rsidRDefault="00145908" w:rsidP="009C7690">
      <w:pPr>
        <w:spacing w:line="360" w:lineRule="auto"/>
        <w:jc w:val="both"/>
        <w:rPr>
          <w:b/>
          <w:color w:val="000000" w:themeColor="text1"/>
          <w:shd w:val="clear" w:color="auto" w:fill="FFFFFF" w:themeFill="background1"/>
        </w:rPr>
      </w:pPr>
      <w:r w:rsidRPr="009C7690">
        <w:rPr>
          <w:b/>
          <w:color w:val="000000" w:themeColor="text1"/>
          <w:shd w:val="clear" w:color="auto" w:fill="FFFFFF" w:themeFill="background1"/>
        </w:rPr>
        <w:t>2этап</w:t>
      </w:r>
    </w:p>
    <w:p w:rsidR="005528E7" w:rsidRPr="005528E7" w:rsidRDefault="00145908" w:rsidP="005528E7">
      <w:pPr>
        <w:spacing w:line="360" w:lineRule="auto"/>
        <w:jc w:val="both"/>
        <w:rPr>
          <w:shd w:val="clear" w:color="auto" w:fill="FFFFFF" w:themeFill="background1"/>
        </w:rPr>
      </w:pPr>
      <w:r w:rsidRPr="009C7690">
        <w:rPr>
          <w:b/>
          <w:i/>
          <w:color w:val="000000" w:themeColor="text1"/>
          <w:u w:val="single"/>
          <w:shd w:val="clear" w:color="auto" w:fill="FFFFFF" w:themeFill="background1"/>
        </w:rPr>
        <w:t>Апрель</w:t>
      </w:r>
      <w:r w:rsidR="007D4BE8">
        <w:rPr>
          <w:b/>
          <w:i/>
          <w:color w:val="000000" w:themeColor="text1"/>
          <w:u w:val="single"/>
          <w:shd w:val="clear" w:color="auto" w:fill="FFFFFF" w:themeFill="background1"/>
        </w:rPr>
        <w:t xml:space="preserve"> </w:t>
      </w:r>
      <w:r w:rsidR="00D105C9" w:rsidRPr="007D4BE8">
        <w:rPr>
          <w:b/>
          <w:color w:val="000000" w:themeColor="text1"/>
          <w:shd w:val="clear" w:color="auto" w:fill="FFFFFF" w:themeFill="background1"/>
        </w:rPr>
        <w:t>2020</w:t>
      </w:r>
      <w:r w:rsidR="00D62BC4" w:rsidRPr="009C7690">
        <w:rPr>
          <w:color w:val="000000" w:themeColor="text1"/>
          <w:shd w:val="clear" w:color="auto" w:fill="FFFFFF" w:themeFill="background1"/>
        </w:rPr>
        <w:t xml:space="preserve"> года </w:t>
      </w:r>
      <w:r w:rsidR="005528E7">
        <w:rPr>
          <w:color w:val="000000" w:themeColor="text1"/>
          <w:shd w:val="clear" w:color="auto" w:fill="FFFFFF" w:themeFill="background1"/>
        </w:rPr>
        <w:t>-</w:t>
      </w:r>
      <w:r w:rsidRPr="009C7690">
        <w:t xml:space="preserve">формирование умений и навыков  ухода  за рассадой цветов. Ведение дневников наблюдений. </w:t>
      </w:r>
      <w:r w:rsidRPr="009C7690">
        <w:rPr>
          <w:color w:val="000000" w:themeColor="text1"/>
          <w:shd w:val="clear" w:color="auto" w:fill="FFFFFF" w:themeFill="background1"/>
        </w:rPr>
        <w:t>М</w:t>
      </w:r>
      <w:r w:rsidR="00B45061" w:rsidRPr="009C7690">
        <w:rPr>
          <w:color w:val="000000" w:themeColor="text1"/>
          <w:shd w:val="clear" w:color="auto" w:fill="FFFFFF" w:themeFill="background1"/>
        </w:rPr>
        <w:t xml:space="preserve">астер-класс по выращиванию  рассады для представителей  участников проекта </w:t>
      </w:r>
      <w:r w:rsidR="007D4BE8">
        <w:rPr>
          <w:color w:val="000000" w:themeColor="text1"/>
          <w:shd w:val="clear" w:color="auto" w:fill="FFFFFF" w:themeFill="background1"/>
        </w:rPr>
        <w:t xml:space="preserve">будет проведен </w:t>
      </w:r>
      <w:r w:rsidR="00B45061" w:rsidRPr="009C7690">
        <w:rPr>
          <w:color w:val="000000" w:themeColor="text1"/>
          <w:shd w:val="clear" w:color="auto" w:fill="FFFFFF" w:themeFill="background1"/>
        </w:rPr>
        <w:t>в лицее № 389 «ЦЭО»</w:t>
      </w:r>
      <w:r w:rsidR="007D4BE8">
        <w:rPr>
          <w:color w:val="000000" w:themeColor="text1"/>
          <w:shd w:val="clear" w:color="auto" w:fill="FFFFFF" w:themeFill="background1"/>
        </w:rPr>
        <w:t xml:space="preserve"> </w:t>
      </w:r>
      <w:r w:rsidR="003A1D21" w:rsidRPr="009C7690">
        <w:rPr>
          <w:color w:val="000000" w:themeColor="text1"/>
          <w:shd w:val="clear" w:color="auto" w:fill="FFFFFF" w:themeFill="background1"/>
        </w:rPr>
        <w:t>педагогами доп.образования</w:t>
      </w:r>
      <w:r w:rsidR="007C38E0">
        <w:rPr>
          <w:color w:val="000000" w:themeColor="text1"/>
          <w:shd w:val="clear" w:color="auto" w:fill="FFFFFF" w:themeFill="background1"/>
        </w:rPr>
        <w:t xml:space="preserve"> Бенжиной Н.В</w:t>
      </w:r>
      <w:r w:rsidR="003A1D21" w:rsidRPr="009C7690">
        <w:rPr>
          <w:color w:val="000000" w:themeColor="text1"/>
          <w:shd w:val="clear" w:color="auto" w:fill="FFFFFF" w:themeFill="background1"/>
        </w:rPr>
        <w:t>. и Царегородцевой Г.П.</w:t>
      </w:r>
      <w:r w:rsidR="007C38E0">
        <w:rPr>
          <w:color w:val="000000" w:themeColor="text1"/>
          <w:shd w:val="clear" w:color="auto" w:fill="FFFFFF" w:themeFill="background1"/>
        </w:rPr>
        <w:t xml:space="preserve"> </w:t>
      </w:r>
      <w:r w:rsidR="007C38E0" w:rsidRPr="005528E7">
        <w:rPr>
          <w:shd w:val="clear" w:color="auto" w:fill="FFFFFF" w:themeFill="background1"/>
        </w:rPr>
        <w:t xml:space="preserve">Дата мастер-класса будет указана дополнительно </w:t>
      </w:r>
      <w:r w:rsidRPr="005528E7">
        <w:rPr>
          <w:b/>
        </w:rPr>
        <w:t>3этап</w:t>
      </w:r>
      <w:r w:rsidR="00302F5D">
        <w:rPr>
          <w:shd w:val="clear" w:color="auto" w:fill="FFFFFF" w:themeFill="background1"/>
        </w:rPr>
        <w:t xml:space="preserve">  Выращивание расса</w:t>
      </w:r>
      <w:r w:rsidR="005528E7" w:rsidRPr="005528E7">
        <w:rPr>
          <w:shd w:val="clear" w:color="auto" w:fill="FFFFFF" w:themeFill="background1"/>
        </w:rPr>
        <w:t>ды.</w:t>
      </w:r>
    </w:p>
    <w:p w:rsidR="003A1D21" w:rsidRPr="009C7690" w:rsidRDefault="003A1D21" w:rsidP="009C7690">
      <w:pPr>
        <w:spacing w:line="360" w:lineRule="auto"/>
        <w:jc w:val="both"/>
      </w:pPr>
      <w:r w:rsidRPr="009C7690">
        <w:rPr>
          <w:b/>
          <w:i/>
          <w:u w:val="single"/>
        </w:rPr>
        <w:t xml:space="preserve">Май </w:t>
      </w:r>
      <w:r w:rsidRPr="009C7690">
        <w:t xml:space="preserve">–высаживание рассады </w:t>
      </w:r>
      <w:r w:rsidR="007D4BE8">
        <w:t>на выбранном месте</w:t>
      </w:r>
      <w:r w:rsidRPr="009C7690">
        <w:t>.</w:t>
      </w:r>
    </w:p>
    <w:p w:rsidR="00145908" w:rsidRPr="009C7690" w:rsidRDefault="00145908" w:rsidP="009C7690">
      <w:pPr>
        <w:spacing w:line="360" w:lineRule="auto"/>
        <w:jc w:val="both"/>
        <w:rPr>
          <w:bCs/>
        </w:rPr>
      </w:pPr>
      <w:r w:rsidRPr="009C7690">
        <w:rPr>
          <w:bCs/>
        </w:rPr>
        <w:t xml:space="preserve">Инструкция по созданию </w:t>
      </w:r>
      <w:r w:rsidR="007D4BE8">
        <w:rPr>
          <w:bCs/>
        </w:rPr>
        <w:t xml:space="preserve">клумбы в </w:t>
      </w:r>
      <w:r w:rsidR="00302F5D">
        <w:rPr>
          <w:bCs/>
        </w:rPr>
        <w:t>(</w:t>
      </w:r>
      <w:r w:rsidR="007D4BE8">
        <w:rPr>
          <w:bCs/>
        </w:rPr>
        <w:t>П</w:t>
      </w:r>
      <w:r w:rsidRPr="009C7690">
        <w:rPr>
          <w:bCs/>
        </w:rPr>
        <w:t>риложении № 3</w:t>
      </w:r>
      <w:r w:rsidR="00302F5D">
        <w:rPr>
          <w:bCs/>
        </w:rPr>
        <w:t>)</w:t>
      </w:r>
      <w:r w:rsidRPr="009C7690">
        <w:rPr>
          <w:bCs/>
        </w:rPr>
        <w:t>.</w:t>
      </w:r>
    </w:p>
    <w:p w:rsidR="00145908" w:rsidRPr="007D4BE8" w:rsidRDefault="00145908" w:rsidP="009C7690">
      <w:pPr>
        <w:spacing w:line="360" w:lineRule="auto"/>
        <w:jc w:val="both"/>
        <w:rPr>
          <w:color w:val="000000" w:themeColor="text1"/>
          <w:shd w:val="clear" w:color="auto" w:fill="FFFFFF" w:themeFill="background1"/>
        </w:rPr>
      </w:pPr>
      <w:r w:rsidRPr="009C7690">
        <w:rPr>
          <w:bCs/>
        </w:rPr>
        <w:t xml:space="preserve">Возможна </w:t>
      </w:r>
      <w:r w:rsidR="007D4BE8">
        <w:rPr>
          <w:bCs/>
        </w:rPr>
        <w:t>консультативная</w:t>
      </w:r>
      <w:r w:rsidRPr="009C7690">
        <w:rPr>
          <w:bCs/>
        </w:rPr>
        <w:t xml:space="preserve"> помощь педагогами дополнительного образования</w:t>
      </w:r>
      <w:r w:rsidR="00C66A54">
        <w:rPr>
          <w:color w:val="000000" w:themeColor="text1"/>
          <w:shd w:val="clear" w:color="auto" w:fill="FFFFFF" w:themeFill="background1"/>
        </w:rPr>
        <w:t xml:space="preserve"> Бенжиной Н.В</w:t>
      </w:r>
      <w:r w:rsidRPr="009C7690">
        <w:rPr>
          <w:color w:val="000000" w:themeColor="text1"/>
          <w:shd w:val="clear" w:color="auto" w:fill="FFFFFF" w:themeFill="background1"/>
        </w:rPr>
        <w:t>. и Царегородцевой Г.П.</w:t>
      </w:r>
    </w:p>
    <w:p w:rsidR="00145908" w:rsidRPr="009C7690" w:rsidRDefault="00145908" w:rsidP="009C7690">
      <w:pPr>
        <w:spacing w:line="360" w:lineRule="auto"/>
        <w:jc w:val="both"/>
        <w:rPr>
          <w:b/>
        </w:rPr>
      </w:pPr>
      <w:r w:rsidRPr="009C7690">
        <w:rPr>
          <w:b/>
        </w:rPr>
        <w:t>4 этап.</w:t>
      </w:r>
    </w:p>
    <w:p w:rsidR="003A1D21" w:rsidRPr="009C7690" w:rsidRDefault="003A1D21" w:rsidP="009C7690">
      <w:pPr>
        <w:spacing w:line="360" w:lineRule="auto"/>
        <w:jc w:val="both"/>
      </w:pPr>
      <w:r w:rsidRPr="009C7690">
        <w:rPr>
          <w:b/>
          <w:i/>
          <w:u w:val="single"/>
        </w:rPr>
        <w:t>Июнь-август</w:t>
      </w:r>
      <w:r w:rsidRPr="009C7690">
        <w:t>- регулярный полив и уход  за высаженными растениями.</w:t>
      </w:r>
    </w:p>
    <w:p w:rsidR="00145908" w:rsidRPr="009C7690" w:rsidRDefault="00145908" w:rsidP="009C7690">
      <w:pPr>
        <w:spacing w:line="360" w:lineRule="auto"/>
        <w:jc w:val="both"/>
      </w:pPr>
      <w:r w:rsidRPr="009C7690">
        <w:t xml:space="preserve">Можно ориентироваться </w:t>
      </w:r>
      <w:r w:rsidR="00C66A54">
        <w:t>на рекомендации</w:t>
      </w:r>
      <w:r w:rsidR="007D4BE8">
        <w:t xml:space="preserve"> в </w:t>
      </w:r>
      <w:r w:rsidR="00302F5D">
        <w:t>(</w:t>
      </w:r>
      <w:r w:rsidR="007D4BE8">
        <w:t>Приложении</w:t>
      </w:r>
      <w:r w:rsidRPr="009C7690">
        <w:t xml:space="preserve"> № 1</w:t>
      </w:r>
      <w:r w:rsidR="00302F5D">
        <w:t>)</w:t>
      </w:r>
      <w:r w:rsidRPr="009C7690">
        <w:t>.</w:t>
      </w:r>
    </w:p>
    <w:p w:rsidR="00C66A54" w:rsidRDefault="00145908" w:rsidP="009C7690">
      <w:pPr>
        <w:spacing w:line="360" w:lineRule="auto"/>
        <w:jc w:val="both"/>
        <w:rPr>
          <w:b/>
        </w:rPr>
      </w:pPr>
      <w:r w:rsidRPr="009C7690">
        <w:rPr>
          <w:b/>
        </w:rPr>
        <w:t>5 этап.</w:t>
      </w:r>
    </w:p>
    <w:p w:rsidR="005528E7" w:rsidRDefault="00C66A54" w:rsidP="005528E7">
      <w:pPr>
        <w:spacing w:line="360" w:lineRule="auto"/>
        <w:jc w:val="both"/>
      </w:pPr>
      <w:r>
        <w:rPr>
          <w:b/>
          <w:i/>
          <w:u w:val="single"/>
        </w:rPr>
        <w:t>О</w:t>
      </w:r>
      <w:r w:rsidR="00385E5B" w:rsidRPr="009C7690">
        <w:rPr>
          <w:b/>
          <w:i/>
          <w:u w:val="single"/>
        </w:rPr>
        <w:t>ктябрь</w:t>
      </w:r>
      <w:r w:rsidR="003F1BFF" w:rsidRPr="009C7690">
        <w:t>–презентация  коллективной  деятельности,</w:t>
      </w:r>
      <w:r w:rsidR="00AB256C">
        <w:t xml:space="preserve"> рефлексия. </w:t>
      </w:r>
    </w:p>
    <w:p w:rsidR="00476FF6" w:rsidRPr="00302F5D" w:rsidRDefault="00AB256C" w:rsidP="0065219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ab/>
      </w:r>
      <w:r w:rsidR="00476FF6" w:rsidRPr="00302F5D">
        <w:t>Презентации необходимо выслать в срок, который будет указан дополнительно</w:t>
      </w:r>
      <w:r w:rsidR="006067FB" w:rsidRPr="00302F5D">
        <w:t>. Защита презентации и награждение будет проходить в лицее № 389 «ЦЭО». Дата подведения ит</w:t>
      </w:r>
      <w:r w:rsidR="00E02A5D" w:rsidRPr="00302F5D">
        <w:t>о</w:t>
      </w:r>
      <w:r w:rsidR="006067FB" w:rsidRPr="00302F5D">
        <w:t>гов будет сообщена дополнительной рассылкой.</w:t>
      </w:r>
    </w:p>
    <w:p w:rsidR="002E1D5D" w:rsidRPr="00302F5D" w:rsidRDefault="002E1D5D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F573DE" w:rsidRDefault="00F573DE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B256C" w:rsidRDefault="00AB256C" w:rsidP="002E1D5D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F573DE" w:rsidRPr="00F573DE">
        <w:rPr>
          <w:b/>
          <w:color w:val="000000"/>
        </w:rPr>
        <w:t>.</w:t>
      </w:r>
      <w:r>
        <w:rPr>
          <w:b/>
          <w:color w:val="000000"/>
        </w:rPr>
        <w:t xml:space="preserve"> НАГРАЖДЕНИЕ. </w:t>
      </w:r>
    </w:p>
    <w:p w:rsidR="00476FF6" w:rsidRDefault="00AB256C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8.1.</w:t>
      </w:r>
      <w:r w:rsidR="00F573DE" w:rsidRPr="00F573DE">
        <w:rPr>
          <w:color w:val="000000"/>
        </w:rPr>
        <w:t xml:space="preserve">Все команды получают </w:t>
      </w:r>
      <w:r>
        <w:rPr>
          <w:color w:val="000000"/>
        </w:rPr>
        <w:t>Дипломы</w:t>
      </w:r>
      <w:r w:rsidR="00F573DE" w:rsidRPr="00F573DE">
        <w:rPr>
          <w:color w:val="000000"/>
        </w:rPr>
        <w:t xml:space="preserve"> участника. Команды, занявшие призовые мест</w:t>
      </w:r>
      <w:r w:rsidR="00476FF6">
        <w:rPr>
          <w:color w:val="000000"/>
        </w:rPr>
        <w:t>а-дипломы победителей и лауреатов.</w:t>
      </w:r>
    </w:p>
    <w:p w:rsidR="00476FF6" w:rsidRDefault="00476FF6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Диплом 1 степени (55-60 баллов)</w:t>
      </w:r>
    </w:p>
    <w:p w:rsidR="00476FF6" w:rsidRDefault="00476FF6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Диплом 2 степени(50-55 баллов)</w:t>
      </w:r>
    </w:p>
    <w:p w:rsidR="00F573DE" w:rsidRDefault="00476FF6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Диплом 3 степени(45-50 баллов)</w:t>
      </w:r>
    </w:p>
    <w:p w:rsidR="00476FF6" w:rsidRPr="00F573DE" w:rsidRDefault="00476FF6" w:rsidP="002E1D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Лауреаты (30-45 баллов)</w:t>
      </w:r>
    </w:p>
    <w:p w:rsidR="003F1BFF" w:rsidRPr="009C7690" w:rsidRDefault="00AB256C" w:rsidP="009C769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8.2</w:t>
      </w:r>
      <w:r w:rsidR="00F573DE">
        <w:rPr>
          <w:color w:val="000000"/>
        </w:rPr>
        <w:t>.</w:t>
      </w:r>
      <w:r w:rsidR="002E1D5D">
        <w:rPr>
          <w:color w:val="000000"/>
        </w:rPr>
        <w:t xml:space="preserve"> </w:t>
      </w:r>
      <w:r w:rsidR="00CC1F88">
        <w:rPr>
          <w:color w:val="000000"/>
        </w:rPr>
        <w:t xml:space="preserve">Подведение итогов и награждение победителей происходит </w:t>
      </w:r>
      <w:r w:rsidR="003575B2" w:rsidRPr="009C7690">
        <w:rPr>
          <w:color w:val="000000"/>
        </w:rPr>
        <w:t xml:space="preserve"> на торжественной церемонии в лицее №389 «ЦЭО».</w:t>
      </w:r>
      <w:r w:rsidR="00736387">
        <w:rPr>
          <w:color w:val="000000"/>
        </w:rPr>
        <w:t xml:space="preserve"> </w:t>
      </w:r>
      <w:r w:rsidR="003575B2" w:rsidRPr="009C7690">
        <w:rPr>
          <w:color w:val="000000"/>
        </w:rPr>
        <w:t xml:space="preserve">Присутствие </w:t>
      </w:r>
      <w:r w:rsidR="00476FF6">
        <w:rPr>
          <w:color w:val="000000"/>
        </w:rPr>
        <w:t xml:space="preserve">всех участников </w:t>
      </w:r>
      <w:r w:rsidR="003575B2" w:rsidRPr="009C7690">
        <w:rPr>
          <w:color w:val="000000"/>
        </w:rPr>
        <w:t>на церемонии награждения обязательно.</w:t>
      </w:r>
    </w:p>
    <w:p w:rsidR="00AB256C" w:rsidRDefault="00562CCA" w:rsidP="00562CCA">
      <w:pPr>
        <w:pStyle w:val="a3"/>
        <w:spacing w:before="0" w:beforeAutospacing="0" w:after="0" w:afterAutospacing="0" w:line="360" w:lineRule="auto"/>
        <w:ind w:left="-284"/>
        <w:jc w:val="both"/>
        <w:rPr>
          <w:b/>
        </w:rPr>
      </w:pPr>
      <w:r>
        <w:t xml:space="preserve">    </w:t>
      </w:r>
      <w:r w:rsidR="00AB256C">
        <w:rPr>
          <w:b/>
        </w:rPr>
        <w:t>9. ФИНАНСИРОВАНИЕ.</w:t>
      </w:r>
    </w:p>
    <w:p w:rsidR="00562CCA" w:rsidRDefault="00AB256C" w:rsidP="00562CCA">
      <w:pPr>
        <w:pStyle w:val="a3"/>
        <w:spacing w:before="0" w:beforeAutospacing="0" w:after="0" w:afterAutospacing="0" w:line="360" w:lineRule="auto"/>
        <w:ind w:left="-284"/>
        <w:jc w:val="both"/>
      </w:pPr>
      <w:r>
        <w:rPr>
          <w:b/>
        </w:rPr>
        <w:tab/>
      </w:r>
      <w:r w:rsidR="00562CCA">
        <w:t xml:space="preserve">  </w:t>
      </w:r>
      <w:r w:rsidR="00562CCA" w:rsidRPr="009C7690">
        <w:t>Городской проект реализуется на благотворительной основе и не предусматривает вступительного и организационного взносов.</w:t>
      </w:r>
    </w:p>
    <w:p w:rsidR="003575B2" w:rsidRPr="009C7690" w:rsidRDefault="003575B2" w:rsidP="009C7690">
      <w:pPr>
        <w:pStyle w:val="a3"/>
        <w:spacing w:before="0" w:beforeAutospacing="0" w:after="0" w:afterAutospacing="0"/>
        <w:rPr>
          <w:b/>
          <w:color w:val="000000"/>
        </w:rPr>
      </w:pPr>
    </w:p>
    <w:p w:rsidR="003623A0" w:rsidRDefault="003623A0" w:rsidP="009C769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10. КОНТАКТЫ ДЛЯ СВЯЗИ.</w:t>
      </w:r>
    </w:p>
    <w:p w:rsidR="003575B2" w:rsidRPr="009C7690" w:rsidRDefault="003575B2" w:rsidP="009C7690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575B2" w:rsidRPr="009C7690" w:rsidTr="003575B2">
        <w:tc>
          <w:tcPr>
            <w:tcW w:w="3190" w:type="dxa"/>
          </w:tcPr>
          <w:p w:rsidR="003575B2" w:rsidRPr="009C7690" w:rsidRDefault="003575B2" w:rsidP="009C769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C7690">
              <w:rPr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3190" w:type="dxa"/>
          </w:tcPr>
          <w:p w:rsidR="003575B2" w:rsidRPr="009C7690" w:rsidRDefault="003575B2" w:rsidP="009C769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C769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3575B2" w:rsidRPr="009C7690" w:rsidRDefault="003575B2" w:rsidP="009C769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C7690">
              <w:rPr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3575B2" w:rsidRPr="009C7690" w:rsidTr="003575B2">
        <w:tc>
          <w:tcPr>
            <w:tcW w:w="3190" w:type="dxa"/>
          </w:tcPr>
          <w:p w:rsidR="003575B2" w:rsidRPr="009C7690" w:rsidRDefault="003575B2" w:rsidP="009C7690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9C7690">
              <w:rPr>
                <w:color w:val="000000"/>
                <w:sz w:val="24"/>
                <w:szCs w:val="24"/>
              </w:rPr>
              <w:t>Царегородцева Галина Петровна</w:t>
            </w:r>
          </w:p>
        </w:tc>
        <w:tc>
          <w:tcPr>
            <w:tcW w:w="3190" w:type="dxa"/>
          </w:tcPr>
          <w:p w:rsidR="003575B2" w:rsidRPr="009C7690" w:rsidRDefault="003575B2" w:rsidP="009C7690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9C7690">
              <w:rPr>
                <w:color w:val="000000"/>
                <w:sz w:val="24"/>
                <w:szCs w:val="24"/>
              </w:rPr>
              <w:t>8-951-648-68-58</w:t>
            </w:r>
          </w:p>
        </w:tc>
        <w:tc>
          <w:tcPr>
            <w:tcW w:w="3191" w:type="dxa"/>
          </w:tcPr>
          <w:p w:rsidR="003575B2" w:rsidRPr="009C7690" w:rsidRDefault="00357AFD" w:rsidP="009C769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hyperlink r:id="rId8" w:history="1">
              <w:r w:rsidR="003575B2" w:rsidRPr="009C7690">
                <w:rPr>
                  <w:rStyle w:val="a5"/>
                  <w:color w:val="auto"/>
                  <w:sz w:val="24"/>
                  <w:szCs w:val="24"/>
                  <w:lang w:val="en-US"/>
                </w:rPr>
                <w:t>lada</w:t>
              </w:r>
              <w:r w:rsidR="003575B2" w:rsidRPr="009C7690">
                <w:rPr>
                  <w:rStyle w:val="a5"/>
                  <w:color w:val="auto"/>
                  <w:sz w:val="24"/>
                  <w:szCs w:val="24"/>
                </w:rPr>
                <w:t>-15@</w:t>
              </w:r>
              <w:r w:rsidR="003575B2" w:rsidRPr="009C769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3575B2" w:rsidRPr="009C769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3575B2" w:rsidRPr="009C769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575B2" w:rsidRPr="009C7690" w:rsidRDefault="003575B2" w:rsidP="009C7690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575B2" w:rsidRPr="009C7690" w:rsidTr="003575B2">
        <w:tc>
          <w:tcPr>
            <w:tcW w:w="3190" w:type="dxa"/>
          </w:tcPr>
          <w:p w:rsidR="003575B2" w:rsidRPr="009C7690" w:rsidRDefault="00C66A54" w:rsidP="009C7690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Бенжина Наталья Валерьевна</w:t>
            </w:r>
          </w:p>
        </w:tc>
        <w:tc>
          <w:tcPr>
            <w:tcW w:w="3190" w:type="dxa"/>
          </w:tcPr>
          <w:p w:rsidR="003575B2" w:rsidRPr="009C7690" w:rsidRDefault="00736387" w:rsidP="009C769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8-911-965-10-75</w:t>
            </w:r>
          </w:p>
        </w:tc>
        <w:tc>
          <w:tcPr>
            <w:tcW w:w="3191" w:type="dxa"/>
          </w:tcPr>
          <w:p w:rsidR="003575B2" w:rsidRPr="00B734F2" w:rsidRDefault="00B734F2" w:rsidP="009C769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natalya.benzhina@yandex.ru</w:t>
            </w:r>
          </w:p>
        </w:tc>
      </w:tr>
    </w:tbl>
    <w:p w:rsidR="003575B2" w:rsidRPr="009C7690" w:rsidRDefault="003575B2" w:rsidP="009C7690">
      <w:pPr>
        <w:pStyle w:val="a3"/>
        <w:spacing w:before="0" w:beforeAutospacing="0" w:after="0" w:afterAutospacing="0"/>
        <w:rPr>
          <w:b/>
          <w:color w:val="000000"/>
        </w:rPr>
      </w:pPr>
    </w:p>
    <w:p w:rsidR="009C7690" w:rsidRPr="003A5DCA" w:rsidRDefault="009C7690" w:rsidP="00926197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AD28E6">
        <w:rPr>
          <w:b/>
          <w:bCs/>
          <w:sz w:val="28"/>
          <w:szCs w:val="28"/>
        </w:rPr>
        <w:t>Приложение №1.</w:t>
      </w:r>
    </w:p>
    <w:p w:rsidR="009C7690" w:rsidRDefault="009C7690" w:rsidP="009C769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97D99">
        <w:rPr>
          <w:b/>
          <w:bCs/>
          <w:sz w:val="36"/>
          <w:szCs w:val="36"/>
        </w:rPr>
        <w:t>Основные</w:t>
      </w:r>
      <w:r w:rsidR="003623A0">
        <w:rPr>
          <w:b/>
          <w:bCs/>
          <w:sz w:val="36"/>
          <w:szCs w:val="36"/>
        </w:rPr>
        <w:t xml:space="preserve"> особенности</w:t>
      </w:r>
      <w:r w:rsidRPr="00697D9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создания и оформления клумбы.</w:t>
      </w:r>
    </w:p>
    <w:p w:rsidR="009C7690" w:rsidRPr="00697D99" w:rsidRDefault="00773A2D" w:rsidP="003A5DCA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>
        <w:t xml:space="preserve">При создании клумбы </w:t>
      </w:r>
      <w:r w:rsidR="009C7690" w:rsidRPr="00697D99">
        <w:t>необходимо придерживаться следующих советов и рекомендаций:</w:t>
      </w:r>
    </w:p>
    <w:p w:rsidR="009C7690" w:rsidRPr="00697D99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>Ме</w:t>
      </w:r>
      <w:r>
        <w:t xml:space="preserve">сторасположение клумбы на </w:t>
      </w:r>
      <w:r w:rsidRPr="00697D99">
        <w:t xml:space="preserve"> участке должно быть с солнечной стороны территории</w:t>
      </w:r>
    </w:p>
    <w:p w:rsidR="009C7690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 xml:space="preserve">Растения для клумбы должны подбираться, соблюдая требования к совместимости климата. Не рекомендуется высаживать в открытую клумбу  экзотические растения, т.к. они требуют к себе дополнительный тщательный уход. </w:t>
      </w:r>
    </w:p>
    <w:p w:rsidR="009C7690" w:rsidRPr="00697D99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 xml:space="preserve">Для того, что бы внешний вид клумбы выполнял декоративную функцию </w:t>
      </w:r>
      <w:r w:rsidRPr="008F1D86">
        <w:t xml:space="preserve">используйте </w:t>
      </w:r>
      <w:r w:rsidRPr="00697D99">
        <w:t xml:space="preserve"> комбин</w:t>
      </w:r>
      <w:r w:rsidRPr="008F1D86">
        <w:t>ацию</w:t>
      </w:r>
      <w:r w:rsidRPr="00697D99">
        <w:t xml:space="preserve"> видов одного и того же растения, что положительно отразиться на декоративной функции клумбы.</w:t>
      </w:r>
    </w:p>
    <w:p w:rsidR="009C7690" w:rsidRPr="00697D99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>Для создания оригинальной клумбы используйте растения различного размера, высаженные ярусами. К примеру, если клумба находится возле забора, сзади посадите декоративные кустарники и деревья, а на передний план разместите низкорослые растения. Если клумба находится по центру садового участка, высокие растения разместите по центру, а низкорослые по контуру.</w:t>
      </w:r>
    </w:p>
    <w:p w:rsidR="009C7690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lastRenderedPageBreak/>
        <w:t xml:space="preserve">Так как клумба является одним из основных элементов декора, серьезно подойдите к вопросу ее дизайна, что бы не только цветущие растения украшали участок, но и ее окантовка. </w:t>
      </w:r>
    </w:p>
    <w:p w:rsidR="009C7690" w:rsidRPr="009E64DB" w:rsidRDefault="009C7690" w:rsidP="003A5DCA">
      <w:pPr>
        <w:pStyle w:val="a3"/>
        <w:numPr>
          <w:ilvl w:val="0"/>
          <w:numId w:val="11"/>
        </w:numPr>
        <w:spacing w:before="0" w:beforeAutospacing="0" w:after="150" w:afterAutospacing="0"/>
        <w:jc w:val="both"/>
        <w:textAlignment w:val="baseline"/>
        <w:rPr>
          <w:rFonts w:ascii="inherit" w:hAnsi="inherit"/>
          <w:sz w:val="26"/>
          <w:szCs w:val="26"/>
        </w:rPr>
      </w:pPr>
      <w:r w:rsidRPr="00697D99">
        <w:t xml:space="preserve">Плавно переходя от советов по декоративной части к советам по обеспечению правильного функционирования клумбы сразу же стоит отметить, что при высаживании растений в клумбу необходимо учитывать будущие размеры цветка либо кустарника и, исходя из этого, выбрать правильное расстояние друг от друга между растениями. </w:t>
      </w:r>
      <w:r w:rsidRPr="009E64DB">
        <w:rPr>
          <w:rFonts w:ascii="inherit" w:hAnsi="inherit"/>
          <w:sz w:val="26"/>
          <w:szCs w:val="26"/>
        </w:rPr>
        <w:t>Учитывайте средние расчеты при посадке многолетних цветов.</w:t>
      </w:r>
      <w:r w:rsidR="009C267B">
        <w:rPr>
          <w:rFonts w:ascii="inherit" w:hAnsi="inherit"/>
          <w:sz w:val="26"/>
          <w:szCs w:val="26"/>
        </w:rPr>
        <w:t xml:space="preserve"> </w:t>
      </w:r>
      <w:r w:rsidRPr="009E64DB">
        <w:rPr>
          <w:rFonts w:ascii="inherit" w:hAnsi="inherit"/>
        </w:rPr>
        <w:t>Низкие растения- 20 см,  на квадратном метре можно разместить до 10-15 штук. Средней высоты растения- 5-7 штук. Высоких растений поместятся на 1 квадратном метре только - 2-3 штуки.</w:t>
      </w:r>
    </w:p>
    <w:p w:rsidR="009C7690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 xml:space="preserve">Для того, что бы используя данный совет, вы не огорчались тому, что клумба «лысая» из-за большего расстояния между растениями, рекомендуется прикрывать это пространство </w:t>
      </w:r>
      <w:r>
        <w:t>декоративным камнем , либо специальными декоративными  опилками.</w:t>
      </w:r>
    </w:p>
    <w:p w:rsidR="009C7690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 xml:space="preserve">Еще одна полезная рекомендация по поводу функциональности клумбы – вовремя осуществите защиту от сорняков, иначе, когда цветы уже будут находиться в клумбе и активно расти, борьба с сорняками на порядок затруднится. </w:t>
      </w:r>
    </w:p>
    <w:p w:rsidR="009C7690" w:rsidRPr="00697D99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>Для экономии времени на уход за клумбой  и осуществления правильного роста растений, рекомендуется создать автоматический капельный полив.</w:t>
      </w:r>
    </w:p>
    <w:p w:rsidR="009C7690" w:rsidRPr="00697D99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>Так же для обеспечения менее хлопотливого ухода за растениями в клумбе, рекомендуется компоновать их по принципу схожести в уходе (к примеру, влаголюбивые растения высаживайте с влаголюбивыми).</w:t>
      </w:r>
    </w:p>
    <w:p w:rsidR="009C7690" w:rsidRPr="00697D99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>Если почва на участке не славиться своей плодородностью обязательно добавьте в грунт будущей клумбы немного песка. Так же не забываем перекопать почву перед высадкой растений.</w:t>
      </w:r>
    </w:p>
    <w:p w:rsidR="009C7690" w:rsidRDefault="009C7690" w:rsidP="003A5DC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97D99">
        <w:t>Для повышения кислотности почвы добавьте в нее торф, для понижения данного критерия используется известь.</w:t>
      </w:r>
    </w:p>
    <w:p w:rsidR="009C7690" w:rsidRPr="00AD28E6" w:rsidRDefault="009C7690" w:rsidP="000F250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28E6"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№ 2.</w:t>
      </w:r>
    </w:p>
    <w:p w:rsidR="009C7690" w:rsidRDefault="003A5DCA" w:rsidP="003A5DCA">
      <w:pPr>
        <w:pStyle w:val="4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ab/>
      </w:r>
      <w:r w:rsidR="009C7690" w:rsidRPr="009E64DB">
        <w:rPr>
          <w:b w:val="0"/>
          <w:i w:val="0"/>
          <w:color w:val="auto"/>
        </w:rPr>
        <w:t>Однолетние низкорослые цветы для клумбы являются отличным способом озеленения, который даёт возможность быстро зап</w:t>
      </w:r>
      <w:r w:rsidR="009C7690">
        <w:rPr>
          <w:b w:val="0"/>
          <w:i w:val="0"/>
          <w:color w:val="auto"/>
        </w:rPr>
        <w:t>олнить клумбу. В результате они порадую</w:t>
      </w:r>
      <w:r w:rsidR="009C7690" w:rsidRPr="009E64DB">
        <w:rPr>
          <w:b w:val="0"/>
          <w:i w:val="0"/>
          <w:color w:val="auto"/>
        </w:rPr>
        <w:t>т своими цветами уже в этом сезоне.</w:t>
      </w:r>
      <w:r w:rsidR="009C267B">
        <w:rPr>
          <w:b w:val="0"/>
          <w:i w:val="0"/>
          <w:color w:val="auto"/>
        </w:rPr>
        <w:t xml:space="preserve"> </w:t>
      </w:r>
      <w:r w:rsidR="009C7690" w:rsidRPr="009E64DB">
        <w:rPr>
          <w:b w:val="0"/>
          <w:i w:val="0"/>
          <w:color w:val="auto"/>
        </w:rPr>
        <w:t>Хотя большая часть однолетних цветов выращивается рассадным способом, то есть определённые хлопоты имеются, но и в данной группе можно выделить цветы для клумбы, которые как раз за свою неприхотливость, лёгкость выращивания и ухода обрели любовь садоводов.</w:t>
      </w:r>
    </w:p>
    <w:p w:rsidR="009C7690" w:rsidRPr="00AD630F" w:rsidRDefault="009C7690" w:rsidP="003A5DCA">
      <w:pPr>
        <w:jc w:val="both"/>
        <w:rPr>
          <w:b/>
          <w:i/>
          <w:u w:val="single"/>
        </w:rPr>
      </w:pPr>
      <w:r w:rsidRPr="00AD630F">
        <w:rPr>
          <w:b/>
          <w:i/>
          <w:u w:val="single"/>
        </w:rPr>
        <w:t>Неприхотливые однолетники: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Календула(с обычными и махровыми цветами различных оттенков красного, оранжевого и жёлтого).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Виола(наделена милыми прекрасными цветками. У её сортов обширный спектр окраски, а высота самого растения – 15–25 см.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Настурция;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Гвоздика турецкая;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Фацелия.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Агератум</w:t>
      </w:r>
      <w:r w:rsidR="00E02A5D">
        <w:t xml:space="preserve"> </w:t>
      </w:r>
      <w:r>
        <w:t>(Он образует плотные пушистые подушки сиреневого, белого или голубого цвета.)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Бархатцы тонколистные (высотой в 20–30 см, имеющий многочисленные мелкие немахровые цветки).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Бархатцы отклонённые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t>Низкорослые сорта  бегонии  карликовых видов высотой лишь 15–20 см</w:t>
      </w:r>
    </w:p>
    <w:p w:rsidR="009C7690" w:rsidRDefault="009C7690" w:rsidP="003A5DCA">
      <w:pPr>
        <w:pStyle w:val="a3"/>
        <w:numPr>
          <w:ilvl w:val="0"/>
          <w:numId w:val="12"/>
        </w:numPr>
        <w:jc w:val="both"/>
      </w:pPr>
      <w:r>
        <w:lastRenderedPageBreak/>
        <w:t>Низкорослые сорта цветкового растения львиный зев: Hobbit и прочие будут хороши для формирования ленты или низкого бордюра.</w:t>
      </w:r>
    </w:p>
    <w:p w:rsidR="000F250F" w:rsidRDefault="009C7690" w:rsidP="00E02A5D">
      <w:pPr>
        <w:pStyle w:val="a3"/>
        <w:numPr>
          <w:ilvl w:val="0"/>
          <w:numId w:val="12"/>
        </w:numPr>
        <w:spacing w:line="276" w:lineRule="auto"/>
        <w:jc w:val="both"/>
      </w:pPr>
      <w:r>
        <w:t>Маргаритки станут покачивать милыми головками с цветника.</w:t>
      </w:r>
    </w:p>
    <w:p w:rsidR="00163CCE" w:rsidRPr="003623A0" w:rsidRDefault="009C7690" w:rsidP="00E02A5D">
      <w:pPr>
        <w:pStyle w:val="a3"/>
        <w:spacing w:line="276" w:lineRule="auto"/>
        <w:ind w:left="720"/>
        <w:jc w:val="both"/>
      </w:pPr>
      <w:r w:rsidRPr="003623A0">
        <w:t>Однако это далеко не полный список неприхотливых цветов для клумб, их гораздо</w:t>
      </w:r>
      <w:r w:rsidR="003A5DCA" w:rsidRPr="003623A0">
        <w:t xml:space="preserve"> </w:t>
      </w:r>
      <w:r w:rsidRPr="003623A0">
        <w:t>больше.</w:t>
      </w:r>
    </w:p>
    <w:p w:rsidR="00E02A5D" w:rsidRPr="003623A0" w:rsidRDefault="009C7690" w:rsidP="00E02A5D">
      <w:pPr>
        <w:pStyle w:val="a3"/>
        <w:spacing w:line="276" w:lineRule="auto"/>
        <w:ind w:left="720"/>
        <w:jc w:val="both"/>
        <w:rPr>
          <w:b/>
          <w:bCs/>
        </w:rPr>
      </w:pPr>
      <w:r w:rsidRPr="003623A0">
        <w:rPr>
          <w:b/>
          <w:bCs/>
        </w:rPr>
        <w:t>Приложение № 3.</w:t>
      </w:r>
    </w:p>
    <w:p w:rsidR="009C7690" w:rsidRPr="003623A0" w:rsidRDefault="009C7690" w:rsidP="00E02A5D">
      <w:pPr>
        <w:pStyle w:val="a3"/>
        <w:spacing w:line="276" w:lineRule="auto"/>
        <w:ind w:left="720"/>
        <w:jc w:val="both"/>
        <w:rPr>
          <w:b/>
          <w:bCs/>
        </w:rPr>
      </w:pPr>
      <w:r w:rsidRPr="003623A0">
        <w:rPr>
          <w:b/>
          <w:bCs/>
        </w:rPr>
        <w:t xml:space="preserve">Инструкция по созданию клумбы своими руками </w:t>
      </w:r>
    </w:p>
    <w:p w:rsidR="009C7690" w:rsidRPr="003623A0" w:rsidRDefault="009C7690" w:rsidP="00E02A5D">
      <w:pPr>
        <w:spacing w:before="100" w:beforeAutospacing="1" w:after="100" w:afterAutospacing="1" w:line="276" w:lineRule="auto"/>
        <w:jc w:val="both"/>
      </w:pPr>
      <w:r w:rsidRPr="003623A0">
        <w:t>Создание клумбы своими руками не является сложным процессом, занимающим много времени и требующим особых профессиональных навыков. Все что нужно, это: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>Выбрать ее месторасположение</w:t>
      </w:r>
      <w:r w:rsidR="003A5DCA" w:rsidRPr="003623A0">
        <w:t>.</w:t>
      </w:r>
      <w:r w:rsidRPr="003623A0">
        <w:t xml:space="preserve"> 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>Правильно продумать дизайн кл</w:t>
      </w:r>
      <w:r w:rsidR="003A5DCA" w:rsidRPr="003623A0">
        <w:t>умбы.</w:t>
      </w:r>
      <w:r w:rsidRPr="003623A0">
        <w:t xml:space="preserve"> 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>Определится с растениями необходимыми для данной клумбы.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>Первым делом размечаем территорию будущей клумбы при помощи деревянных колышков и веревки. После этого снимаем по всей площади выбранной территории около 15 см почвы.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 xml:space="preserve"> Далее создаем на дне клумбы подушку из щебня либо битого кирпича и переходим к           созданию бордюра клумбы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>Наиболее простым бордюром могут послужить высокие природные камни либо бутылки, перевернутые дном к верху.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>Как только вы определитесь с материалом для бордюра и установите его, все внутреннее пространство необходимо засыпать землей и подождать 1-2 недели пока она выстоится.</w:t>
      </w:r>
    </w:p>
    <w:p w:rsidR="00302F5D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 xml:space="preserve"> В конце концов, в устоявшуюся землю высаживаются растения и по желанию, готовая клумба украшается садовыми фигурками либо другими </w:t>
      </w:r>
      <w:hyperlink r:id="rId9" w:tooltip="Все что нужно знать о малых архитектурных формах.  Как сделать МАФ своими руками?" w:history="1">
        <w:r w:rsidRPr="003623A0">
          <w:t>малыми архитектурными формами</w:t>
        </w:r>
      </w:hyperlink>
      <w:r w:rsidRPr="003623A0">
        <w:t>.</w:t>
      </w:r>
    </w:p>
    <w:p w:rsidR="009C7690" w:rsidRPr="003623A0" w:rsidRDefault="009C7690" w:rsidP="00E02A5D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3623A0">
        <w:t xml:space="preserve">Как вы видите, создание клумбы </w:t>
      </w:r>
      <w:r w:rsidR="003A5DCA" w:rsidRPr="003623A0">
        <w:t>своими руками не представляет ни</w:t>
      </w:r>
      <w:r w:rsidRPr="003623A0">
        <w:t>чего</w:t>
      </w:r>
      <w:r w:rsidR="00302F5D">
        <w:t xml:space="preserve"> сложного, поэтому желаем вам </w:t>
      </w:r>
      <w:r w:rsidRPr="003623A0">
        <w:t>больше креативных идей для оформления данного элемента декора своими руками.</w:t>
      </w:r>
    </w:p>
    <w:p w:rsidR="00926197" w:rsidRPr="00302F5D" w:rsidRDefault="00926197" w:rsidP="003A5DCA">
      <w:pPr>
        <w:jc w:val="both"/>
        <w:rPr>
          <w:b/>
        </w:rPr>
      </w:pPr>
      <w:r w:rsidRPr="003623A0">
        <w:rPr>
          <w:b/>
        </w:rPr>
        <w:t>Приложение  № 4.</w:t>
      </w:r>
    </w:p>
    <w:p w:rsidR="00302F5D" w:rsidRDefault="00926197" w:rsidP="0092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26197" w:rsidRDefault="00926197" w:rsidP="0092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городском проекте  «Эколята украшают свою школу» 2020 год</w:t>
      </w:r>
    </w:p>
    <w:p w:rsidR="00926197" w:rsidRDefault="00926197" w:rsidP="00926197">
      <w:pPr>
        <w:jc w:val="center"/>
        <w:rPr>
          <w:b/>
          <w:sz w:val="28"/>
          <w:szCs w:val="28"/>
        </w:rPr>
      </w:pPr>
    </w:p>
    <w:p w:rsidR="00926197" w:rsidRDefault="00926197" w:rsidP="00926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6197">
        <w:rPr>
          <w:b/>
          <w:sz w:val="28"/>
          <w:szCs w:val="28"/>
        </w:rPr>
        <w:t>ОУ________________________________</w:t>
      </w:r>
      <w:r>
        <w:rPr>
          <w:b/>
          <w:sz w:val="28"/>
          <w:szCs w:val="28"/>
        </w:rPr>
        <w:t xml:space="preserve"> тел. ОУ____________________</w:t>
      </w:r>
    </w:p>
    <w:p w:rsidR="00926197" w:rsidRDefault="00926197" w:rsidP="00926197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926197" w:rsidTr="00926197">
        <w:tc>
          <w:tcPr>
            <w:tcW w:w="1809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26197" w:rsidRPr="00926197" w:rsidRDefault="00926197" w:rsidP="00926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71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фамилия. Имя участников команды</w:t>
            </w:r>
          </w:p>
        </w:tc>
        <w:tc>
          <w:tcPr>
            <w:tcW w:w="3191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926197" w:rsidTr="00926197">
        <w:tc>
          <w:tcPr>
            <w:tcW w:w="1809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</w:p>
        </w:tc>
      </w:tr>
      <w:tr w:rsidR="00926197" w:rsidTr="00926197">
        <w:tc>
          <w:tcPr>
            <w:tcW w:w="1809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26197" w:rsidRDefault="00926197" w:rsidP="00926197">
            <w:pPr>
              <w:rPr>
                <w:b/>
                <w:sz w:val="28"/>
                <w:szCs w:val="28"/>
              </w:rPr>
            </w:pPr>
          </w:p>
        </w:tc>
      </w:tr>
    </w:tbl>
    <w:p w:rsidR="00926197" w:rsidRPr="00926197" w:rsidRDefault="00926197" w:rsidP="00926197">
      <w:pPr>
        <w:rPr>
          <w:b/>
          <w:sz w:val="28"/>
          <w:szCs w:val="28"/>
        </w:rPr>
      </w:pPr>
    </w:p>
    <w:p w:rsidR="00C50248" w:rsidRPr="003623A0" w:rsidRDefault="00E02A5D" w:rsidP="003A5DCA">
      <w:pPr>
        <w:jc w:val="both"/>
      </w:pPr>
      <w:r>
        <w:t xml:space="preserve"> Ф.И.О ответственного педагога</w:t>
      </w:r>
      <w:r w:rsidR="00926197">
        <w:t xml:space="preserve">, контактный телефон, </w:t>
      </w:r>
      <w:r w:rsidR="00926197">
        <w:rPr>
          <w:lang w:val="en-US"/>
        </w:rPr>
        <w:t>e</w:t>
      </w:r>
      <w:r w:rsidR="00926197" w:rsidRPr="00926197">
        <w:t>-</w:t>
      </w:r>
      <w:r w:rsidR="00926197">
        <w:rPr>
          <w:lang w:val="en-US"/>
        </w:rPr>
        <w:t>mai</w:t>
      </w:r>
    </w:p>
    <w:p w:rsidR="009C7690" w:rsidRDefault="009C7690" w:rsidP="009C7690">
      <w:pPr>
        <w:jc w:val="center"/>
        <w:rPr>
          <w:b/>
          <w:sz w:val="36"/>
          <w:szCs w:val="36"/>
          <w:u w:val="single"/>
        </w:rPr>
      </w:pPr>
      <w:r w:rsidRPr="00AD630F">
        <w:rPr>
          <w:b/>
          <w:sz w:val="36"/>
          <w:szCs w:val="36"/>
          <w:u w:val="single"/>
        </w:rPr>
        <w:lastRenderedPageBreak/>
        <w:t>Приложение № 3</w:t>
      </w:r>
    </w:p>
    <w:p w:rsidR="00C50248" w:rsidRPr="00AD630F" w:rsidRDefault="00C50248" w:rsidP="009C7690">
      <w:pPr>
        <w:jc w:val="center"/>
        <w:rPr>
          <w:b/>
          <w:sz w:val="36"/>
          <w:szCs w:val="36"/>
          <w:u w:val="single"/>
        </w:rPr>
      </w:pPr>
    </w:p>
    <w:p w:rsidR="009C7690" w:rsidRDefault="009C7690" w:rsidP="009C7690">
      <w:pPr>
        <w:rPr>
          <w:b/>
        </w:rPr>
      </w:pPr>
      <w:r w:rsidRPr="00AD630F">
        <w:rPr>
          <w:b/>
        </w:rPr>
        <w:t>Примеры оформления клумб.</w:t>
      </w:r>
    </w:p>
    <w:p w:rsidR="003623A0" w:rsidRPr="00AD630F" w:rsidRDefault="003623A0" w:rsidP="009C7690">
      <w:pPr>
        <w:rPr>
          <w:b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80393" w:rsidTr="00780393">
        <w:trPr>
          <w:trHeight w:val="3709"/>
          <w:jc w:val="center"/>
        </w:trPr>
        <w:tc>
          <w:tcPr>
            <w:tcW w:w="5000" w:type="pct"/>
          </w:tcPr>
          <w:p w:rsidR="00780393" w:rsidRDefault="00780393" w:rsidP="007803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95725" cy="2294149"/>
                  <wp:effectExtent l="19050" t="0" r="9525" b="0"/>
                  <wp:docPr id="5" name="Рисунок 1" descr="C:\Documents and Settings\123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23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29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A0" w:rsidRDefault="003623A0" w:rsidP="00780393">
            <w:pPr>
              <w:jc w:val="center"/>
            </w:pPr>
          </w:p>
        </w:tc>
      </w:tr>
      <w:tr w:rsidR="00780393" w:rsidTr="00780393">
        <w:trPr>
          <w:trHeight w:val="3819"/>
          <w:jc w:val="center"/>
        </w:trPr>
        <w:tc>
          <w:tcPr>
            <w:tcW w:w="5000" w:type="pct"/>
          </w:tcPr>
          <w:p w:rsidR="00780393" w:rsidRDefault="00780393" w:rsidP="00780393">
            <w:pPr>
              <w:jc w:val="center"/>
              <w:rPr>
                <w:noProof/>
              </w:rPr>
            </w:pPr>
            <w:r w:rsidRPr="00780393">
              <w:rPr>
                <w:noProof/>
              </w:rPr>
              <w:drawing>
                <wp:inline distT="0" distB="0" distL="0" distR="0">
                  <wp:extent cx="3895725" cy="2447756"/>
                  <wp:effectExtent l="19050" t="0" r="9525" b="0"/>
                  <wp:docPr id="6" name="Рисунок 2" descr="C:\Documents and Settings\123\Рабочий стол\orden-pobedy-iz-tsvetov-na-klumbe-v-nizhegorodskom-0002222823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23\Рабочий стол\orden-pobedy-iz-tsvetov-na-klumbe-v-nizhegorodskom-0002222823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44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393" w:rsidTr="00780393">
        <w:trPr>
          <w:trHeight w:val="3533"/>
          <w:jc w:val="center"/>
        </w:trPr>
        <w:tc>
          <w:tcPr>
            <w:tcW w:w="5000" w:type="pct"/>
          </w:tcPr>
          <w:p w:rsidR="00780393" w:rsidRDefault="00780393" w:rsidP="00780393">
            <w:pPr>
              <w:jc w:val="center"/>
            </w:pPr>
            <w:r w:rsidRPr="00393B93">
              <w:rPr>
                <w:noProof/>
              </w:rPr>
              <w:drawing>
                <wp:inline distT="0" distB="0" distL="0" distR="0">
                  <wp:extent cx="3848100" cy="3095211"/>
                  <wp:effectExtent l="19050" t="0" r="0" b="0"/>
                  <wp:docPr id="7" name="Рисунок 3" descr="C:\Documents and Settings\123\Рабочий стол\12_08_2010_набережная2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23\Рабочий стол\12_08_2010_набережная2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09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063" w:rsidRDefault="00764063" w:rsidP="00145908">
      <w:pPr>
        <w:spacing w:line="360" w:lineRule="auto"/>
        <w:jc w:val="both"/>
      </w:pPr>
    </w:p>
    <w:sectPr w:rsidR="00764063" w:rsidSect="00E02A5D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03" w:rsidRDefault="009D3B03" w:rsidP="003A5DCA">
      <w:r>
        <w:separator/>
      </w:r>
    </w:p>
  </w:endnote>
  <w:endnote w:type="continuationSeparator" w:id="1">
    <w:p w:rsidR="009D3B03" w:rsidRDefault="009D3B03" w:rsidP="003A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157"/>
      <w:docPartObj>
        <w:docPartGallery w:val="Page Numbers (Bottom of Page)"/>
        <w:docPartUnique/>
      </w:docPartObj>
    </w:sdtPr>
    <w:sdtContent>
      <w:p w:rsidR="00F8185F" w:rsidRDefault="00357AFD">
        <w:pPr>
          <w:pStyle w:val="ad"/>
          <w:jc w:val="center"/>
        </w:pPr>
        <w:fldSimple w:instr=" PAGE   \* MERGEFORMAT ">
          <w:r w:rsidR="000A409B">
            <w:rPr>
              <w:noProof/>
            </w:rPr>
            <w:t>2</w:t>
          </w:r>
        </w:fldSimple>
      </w:p>
    </w:sdtContent>
  </w:sdt>
  <w:p w:rsidR="00F8185F" w:rsidRDefault="00F818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03" w:rsidRDefault="009D3B03" w:rsidP="003A5DCA">
      <w:r>
        <w:separator/>
      </w:r>
    </w:p>
  </w:footnote>
  <w:footnote w:type="continuationSeparator" w:id="1">
    <w:p w:rsidR="009D3B03" w:rsidRDefault="009D3B03" w:rsidP="003A5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29E"/>
    <w:multiLevelType w:val="multilevel"/>
    <w:tmpl w:val="5B44D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8D025B"/>
    <w:multiLevelType w:val="hybridMultilevel"/>
    <w:tmpl w:val="81DC7E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EA625D"/>
    <w:multiLevelType w:val="hybridMultilevel"/>
    <w:tmpl w:val="6DE0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50D1"/>
    <w:multiLevelType w:val="hybridMultilevel"/>
    <w:tmpl w:val="D406A37A"/>
    <w:lvl w:ilvl="0" w:tplc="2AC880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DF7FF2"/>
    <w:multiLevelType w:val="hybridMultilevel"/>
    <w:tmpl w:val="725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2050"/>
    <w:multiLevelType w:val="hybridMultilevel"/>
    <w:tmpl w:val="C43C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A447F"/>
    <w:multiLevelType w:val="hybridMultilevel"/>
    <w:tmpl w:val="2BFC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4478"/>
    <w:multiLevelType w:val="hybridMultilevel"/>
    <w:tmpl w:val="F85A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A55FB"/>
    <w:multiLevelType w:val="hybridMultilevel"/>
    <w:tmpl w:val="518C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50D7"/>
    <w:multiLevelType w:val="hybridMultilevel"/>
    <w:tmpl w:val="128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3E38"/>
    <w:multiLevelType w:val="hybridMultilevel"/>
    <w:tmpl w:val="71F8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2EBF"/>
    <w:multiLevelType w:val="hybridMultilevel"/>
    <w:tmpl w:val="1CF43F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0036D7E"/>
    <w:multiLevelType w:val="hybridMultilevel"/>
    <w:tmpl w:val="962825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3FBB"/>
    <w:multiLevelType w:val="hybridMultilevel"/>
    <w:tmpl w:val="69BE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42B94"/>
    <w:multiLevelType w:val="hybridMultilevel"/>
    <w:tmpl w:val="F6E2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FD4"/>
    <w:multiLevelType w:val="hybridMultilevel"/>
    <w:tmpl w:val="76DC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04F3B"/>
    <w:multiLevelType w:val="hybridMultilevel"/>
    <w:tmpl w:val="C3EEF58E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01F5C"/>
    <w:multiLevelType w:val="hybridMultilevel"/>
    <w:tmpl w:val="7DFA48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155448E"/>
    <w:multiLevelType w:val="hybridMultilevel"/>
    <w:tmpl w:val="90C8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B54E8"/>
    <w:multiLevelType w:val="hybridMultilevel"/>
    <w:tmpl w:val="2F24E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074BF"/>
    <w:multiLevelType w:val="hybridMultilevel"/>
    <w:tmpl w:val="4EEC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74056"/>
    <w:multiLevelType w:val="multilevel"/>
    <w:tmpl w:val="CBAE6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3">
    <w:nsid w:val="6F2A5BC1"/>
    <w:multiLevelType w:val="hybridMultilevel"/>
    <w:tmpl w:val="A45E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C7EA5"/>
    <w:multiLevelType w:val="hybridMultilevel"/>
    <w:tmpl w:val="A0AC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6305C"/>
    <w:multiLevelType w:val="hybridMultilevel"/>
    <w:tmpl w:val="8894FF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93F3A7D"/>
    <w:multiLevelType w:val="hybridMultilevel"/>
    <w:tmpl w:val="1C86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3607B"/>
    <w:multiLevelType w:val="hybridMultilevel"/>
    <w:tmpl w:val="96107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F0BB1"/>
    <w:multiLevelType w:val="hybridMultilevel"/>
    <w:tmpl w:val="598E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11134"/>
    <w:multiLevelType w:val="hybridMultilevel"/>
    <w:tmpl w:val="37EC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C2494"/>
    <w:multiLevelType w:val="hybridMultilevel"/>
    <w:tmpl w:val="09100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21"/>
  </w:num>
  <w:num w:numId="5">
    <w:abstractNumId w:val="2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30"/>
  </w:num>
  <w:num w:numId="13">
    <w:abstractNumId w:val="28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16"/>
  </w:num>
  <w:num w:numId="21">
    <w:abstractNumId w:val="29"/>
  </w:num>
  <w:num w:numId="22">
    <w:abstractNumId w:val="26"/>
  </w:num>
  <w:num w:numId="23">
    <w:abstractNumId w:val="23"/>
  </w:num>
  <w:num w:numId="24">
    <w:abstractNumId w:val="19"/>
  </w:num>
  <w:num w:numId="25">
    <w:abstractNumId w:val="25"/>
  </w:num>
  <w:num w:numId="26">
    <w:abstractNumId w:val="10"/>
  </w:num>
  <w:num w:numId="27">
    <w:abstractNumId w:val="18"/>
  </w:num>
  <w:num w:numId="28">
    <w:abstractNumId w:val="12"/>
  </w:num>
  <w:num w:numId="29">
    <w:abstractNumId w:val="2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063"/>
    <w:rsid w:val="00042FC5"/>
    <w:rsid w:val="00065F85"/>
    <w:rsid w:val="00082AD0"/>
    <w:rsid w:val="000A409B"/>
    <w:rsid w:val="000F250F"/>
    <w:rsid w:val="001439B5"/>
    <w:rsid w:val="00145908"/>
    <w:rsid w:val="00163CCE"/>
    <w:rsid w:val="00171761"/>
    <w:rsid w:val="0018245F"/>
    <w:rsid w:val="002078A5"/>
    <w:rsid w:val="0021311F"/>
    <w:rsid w:val="0022209C"/>
    <w:rsid w:val="00240867"/>
    <w:rsid w:val="0025575C"/>
    <w:rsid w:val="00290A15"/>
    <w:rsid w:val="002E1D5D"/>
    <w:rsid w:val="002F6C1B"/>
    <w:rsid w:val="00302F5D"/>
    <w:rsid w:val="003575B2"/>
    <w:rsid w:val="00357AFD"/>
    <w:rsid w:val="003623A0"/>
    <w:rsid w:val="00376313"/>
    <w:rsid w:val="00385E5B"/>
    <w:rsid w:val="003A1D21"/>
    <w:rsid w:val="003A5DCA"/>
    <w:rsid w:val="003B3DF6"/>
    <w:rsid w:val="003B7F8D"/>
    <w:rsid w:val="003C6858"/>
    <w:rsid w:val="003F1BFF"/>
    <w:rsid w:val="00430968"/>
    <w:rsid w:val="004346BD"/>
    <w:rsid w:val="00445755"/>
    <w:rsid w:val="0045153B"/>
    <w:rsid w:val="00476FF6"/>
    <w:rsid w:val="00504A1E"/>
    <w:rsid w:val="00506A32"/>
    <w:rsid w:val="005528E7"/>
    <w:rsid w:val="00562CCA"/>
    <w:rsid w:val="005726DB"/>
    <w:rsid w:val="00576EDA"/>
    <w:rsid w:val="005C3899"/>
    <w:rsid w:val="005E17A4"/>
    <w:rsid w:val="005F5B56"/>
    <w:rsid w:val="006067FB"/>
    <w:rsid w:val="00612FDB"/>
    <w:rsid w:val="0064345B"/>
    <w:rsid w:val="0065219F"/>
    <w:rsid w:val="006E2876"/>
    <w:rsid w:val="00732940"/>
    <w:rsid w:val="00736387"/>
    <w:rsid w:val="00764063"/>
    <w:rsid w:val="00773A2D"/>
    <w:rsid w:val="00780393"/>
    <w:rsid w:val="00792ACF"/>
    <w:rsid w:val="007A7D75"/>
    <w:rsid w:val="007C38E0"/>
    <w:rsid w:val="007D4BE8"/>
    <w:rsid w:val="007D7865"/>
    <w:rsid w:val="007F6EE2"/>
    <w:rsid w:val="00840EA4"/>
    <w:rsid w:val="00865FED"/>
    <w:rsid w:val="00881D13"/>
    <w:rsid w:val="008A5353"/>
    <w:rsid w:val="008C45A3"/>
    <w:rsid w:val="008F79CA"/>
    <w:rsid w:val="00926197"/>
    <w:rsid w:val="00975857"/>
    <w:rsid w:val="009C260A"/>
    <w:rsid w:val="009C2646"/>
    <w:rsid w:val="009C267B"/>
    <w:rsid w:val="009C7690"/>
    <w:rsid w:val="009D3B03"/>
    <w:rsid w:val="00A30CDC"/>
    <w:rsid w:val="00A6554F"/>
    <w:rsid w:val="00A71FA5"/>
    <w:rsid w:val="00A933B1"/>
    <w:rsid w:val="00AA1A40"/>
    <w:rsid w:val="00AB256C"/>
    <w:rsid w:val="00AC016A"/>
    <w:rsid w:val="00AD28E6"/>
    <w:rsid w:val="00AF25A1"/>
    <w:rsid w:val="00AF31D2"/>
    <w:rsid w:val="00B40E27"/>
    <w:rsid w:val="00B45061"/>
    <w:rsid w:val="00B667F0"/>
    <w:rsid w:val="00B676DA"/>
    <w:rsid w:val="00B72DA3"/>
    <w:rsid w:val="00B734F2"/>
    <w:rsid w:val="00C11F18"/>
    <w:rsid w:val="00C3263B"/>
    <w:rsid w:val="00C50248"/>
    <w:rsid w:val="00C66A54"/>
    <w:rsid w:val="00CA17EE"/>
    <w:rsid w:val="00CC1F88"/>
    <w:rsid w:val="00CC3216"/>
    <w:rsid w:val="00CC5832"/>
    <w:rsid w:val="00CD413B"/>
    <w:rsid w:val="00CE4B95"/>
    <w:rsid w:val="00D105C9"/>
    <w:rsid w:val="00D62BC4"/>
    <w:rsid w:val="00DA62DA"/>
    <w:rsid w:val="00DA6D87"/>
    <w:rsid w:val="00DB5843"/>
    <w:rsid w:val="00DC585C"/>
    <w:rsid w:val="00DF1A3C"/>
    <w:rsid w:val="00E02A5D"/>
    <w:rsid w:val="00E24D6D"/>
    <w:rsid w:val="00EA09B1"/>
    <w:rsid w:val="00EA6393"/>
    <w:rsid w:val="00F075A6"/>
    <w:rsid w:val="00F137D3"/>
    <w:rsid w:val="00F14C9B"/>
    <w:rsid w:val="00F2596E"/>
    <w:rsid w:val="00F37D99"/>
    <w:rsid w:val="00F500B6"/>
    <w:rsid w:val="00F55EAC"/>
    <w:rsid w:val="00F573DE"/>
    <w:rsid w:val="00F7008E"/>
    <w:rsid w:val="00F75B40"/>
    <w:rsid w:val="00F8185F"/>
    <w:rsid w:val="00F819F9"/>
    <w:rsid w:val="00FC0048"/>
    <w:rsid w:val="00FC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A15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C76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C76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7640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7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575B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5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9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link w:val="aa"/>
    <w:uiPriority w:val="1"/>
    <w:qFormat/>
    <w:rsid w:val="0050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04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5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5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5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-15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amdizajner.ru/vse-chto-nuzhno-znat-o-malyx-arxitekturnyx-formax-kak-sdelat-maf-svoimi-rukam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E0F6-3103-4C01-895F-1A3163F3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Steshina_O</cp:lastModifiedBy>
  <cp:revision>14</cp:revision>
  <cp:lastPrinted>2019-06-25T14:36:00Z</cp:lastPrinted>
  <dcterms:created xsi:type="dcterms:W3CDTF">2019-06-19T17:33:00Z</dcterms:created>
  <dcterms:modified xsi:type="dcterms:W3CDTF">2019-06-25T14:39:00Z</dcterms:modified>
</cp:coreProperties>
</file>